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ED342"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2BCB6D22"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3626893E"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F6BEBD5"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6A434230"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314F165D"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4219A8FB"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6D746BB0"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26543C38"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0896FECC"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23B99268"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1325F66"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248287B3"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3E9CA7FB"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1AE52CB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64F21F5B"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37A9D7F3"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09CE62B7"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4DADCD5D"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1FAC3C2F" w14:textId="77777777" w:rsidR="002125D5" w:rsidRPr="002125D5" w:rsidRDefault="002125D5" w:rsidP="002125D5">
      <w:pPr>
        <w:jc w:val="both"/>
        <w:rPr>
          <w:rFonts w:asciiTheme="minorHAnsi" w:hAnsiTheme="minorHAnsi" w:cstheme="minorHAnsi"/>
          <w:sz w:val="22"/>
          <w:szCs w:val="22"/>
        </w:rPr>
      </w:pPr>
    </w:p>
    <w:p w14:paraId="2D8D90EC"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2AFD69E7"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56D49749" w14:textId="77777777" w:rsidR="007A15B8" w:rsidRPr="00641F85"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Pogodbo o dobavi </w:t>
      </w:r>
    </w:p>
    <w:p w14:paraId="18ADA5B9" w14:textId="3F9799D9" w:rsidR="002545C9" w:rsidRPr="00641F85" w:rsidRDefault="00BF4E36" w:rsidP="002545C9">
      <w:pPr>
        <w:jc w:val="center"/>
        <w:rPr>
          <w:rFonts w:asciiTheme="minorHAnsi" w:hAnsiTheme="minorHAnsi" w:cstheme="minorHAnsi"/>
          <w:b/>
          <w:sz w:val="22"/>
          <w:szCs w:val="22"/>
        </w:rPr>
      </w:pPr>
      <w:r>
        <w:rPr>
          <w:rFonts w:asciiTheme="minorHAnsi" w:hAnsiTheme="minorHAnsi" w:cstheme="minorHAnsi"/>
          <w:b/>
          <w:sz w:val="22"/>
          <w:szCs w:val="22"/>
        </w:rPr>
        <w:t>Medicinskih pripomočkov za aplikacijo zdravil</w:t>
      </w:r>
    </w:p>
    <w:p w14:paraId="34BCB997" w14:textId="5A375B12" w:rsidR="007A15B8" w:rsidRPr="00641F85" w:rsidRDefault="007A15B8" w:rsidP="007A15B8">
      <w:pPr>
        <w:jc w:val="center"/>
        <w:rPr>
          <w:rFonts w:asciiTheme="minorHAnsi" w:hAnsiTheme="minorHAnsi" w:cstheme="minorHAnsi"/>
          <w:b/>
          <w:sz w:val="22"/>
          <w:szCs w:val="22"/>
        </w:rPr>
      </w:pPr>
    </w:p>
    <w:p w14:paraId="4728A92D"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7DEEFC95"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545CED25" w14:textId="77777777" w:rsidR="00CD3868" w:rsidRDefault="00CD3868" w:rsidP="00B478A0">
      <w:pPr>
        <w:pStyle w:val="Naslov1"/>
        <w:numPr>
          <w:ilvl w:val="0"/>
          <w:numId w:val="3"/>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0C027897" w14:textId="77777777" w:rsidR="00CD3868" w:rsidRPr="00CD3868" w:rsidRDefault="00CD3868" w:rsidP="00CD3868"/>
    <w:p w14:paraId="55D8EBA8" w14:textId="77777777" w:rsidR="00CD3868" w:rsidRPr="00606E97" w:rsidRDefault="00CD3868"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DD56BB6" w14:textId="2DEF509E" w:rsidR="00CD3868" w:rsidRDefault="00820077" w:rsidP="00820077">
      <w:pPr>
        <w:jc w:val="center"/>
        <w:rPr>
          <w:rFonts w:asciiTheme="minorHAnsi" w:hAnsiTheme="minorHAnsi" w:cstheme="minorHAnsi"/>
          <w:sz w:val="22"/>
          <w:szCs w:val="22"/>
        </w:rPr>
      </w:pPr>
      <w:r w:rsidRPr="00820077">
        <w:rPr>
          <w:rFonts w:asciiTheme="minorHAnsi" w:hAnsiTheme="minorHAnsi" w:cstheme="minorHAnsi"/>
          <w:sz w:val="22"/>
          <w:szCs w:val="22"/>
        </w:rPr>
        <w:t>(uvodn</w:t>
      </w:r>
      <w:r>
        <w:rPr>
          <w:rFonts w:asciiTheme="minorHAnsi" w:hAnsiTheme="minorHAnsi" w:cstheme="minorHAnsi"/>
          <w:sz w:val="22"/>
          <w:szCs w:val="22"/>
        </w:rPr>
        <w:t>e</w:t>
      </w:r>
      <w:r w:rsidRPr="00820077">
        <w:rPr>
          <w:rFonts w:asciiTheme="minorHAnsi" w:hAnsiTheme="minorHAnsi" w:cstheme="minorHAnsi"/>
          <w:sz w:val="22"/>
          <w:szCs w:val="22"/>
        </w:rPr>
        <w:t xml:space="preserve"> določbe)</w:t>
      </w:r>
    </w:p>
    <w:p w14:paraId="1C653F50" w14:textId="77777777" w:rsidR="00820077" w:rsidRPr="00820077" w:rsidRDefault="00820077" w:rsidP="00820077">
      <w:pPr>
        <w:jc w:val="center"/>
        <w:rPr>
          <w:rFonts w:asciiTheme="minorHAnsi" w:hAnsiTheme="minorHAnsi" w:cstheme="minorHAnsi"/>
          <w:sz w:val="22"/>
          <w:szCs w:val="22"/>
        </w:rPr>
      </w:pPr>
    </w:p>
    <w:p w14:paraId="7F922398" w14:textId="77777777"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14:paraId="246C6F70" w14:textId="77B749A8" w:rsidR="00CD3868" w:rsidRPr="002545C9" w:rsidRDefault="00CD3868" w:rsidP="00BF4E36">
      <w:pPr>
        <w:jc w:val="center"/>
        <w:rPr>
          <w:rFonts w:asciiTheme="minorHAnsi" w:hAnsiTheme="minorHAnsi" w:cstheme="minorHAnsi"/>
          <w:b/>
          <w:sz w:val="22"/>
          <w:szCs w:val="22"/>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BF4E36">
        <w:rPr>
          <w:rFonts w:asciiTheme="minorHAnsi" w:hAnsiTheme="minorHAnsi" w:cstheme="minorHAnsi"/>
          <w:b/>
          <w:sz w:val="22"/>
          <w:szCs w:val="22"/>
        </w:rPr>
        <w:t>m</w:t>
      </w:r>
      <w:r w:rsidR="00BF4E36">
        <w:rPr>
          <w:rFonts w:asciiTheme="minorHAnsi" w:hAnsiTheme="minorHAnsi" w:cstheme="minorHAnsi"/>
          <w:b/>
          <w:sz w:val="22"/>
          <w:szCs w:val="22"/>
        </w:rPr>
        <w:t>edicinskih pripomočkov za aplikacijo zdravil</w:t>
      </w:r>
      <w:r w:rsidRPr="002545C9">
        <w:rPr>
          <w:rFonts w:asciiTheme="minorHAnsi" w:hAnsiTheme="minorHAnsi" w:cstheme="minorHAnsi"/>
          <w:sz w:val="22"/>
          <w:szCs w:val="22"/>
        </w:rPr>
        <w:t xml:space="preserve">«, ki je bil objavljen na portalu javnih naročil, dne  ________, številka objave __________ (v nadaljevanju: javno naročilo), po odprtem postopku v skladu s 40. členom Zakona o javnem naročanju </w:t>
      </w:r>
      <w:r w:rsidR="00765813" w:rsidRPr="002545C9">
        <w:rPr>
          <w:rFonts w:asciiTheme="minorHAnsi" w:hAnsiTheme="minorHAnsi" w:cstheme="minorHAnsi"/>
          <w:sz w:val="22"/>
          <w:szCs w:val="22"/>
        </w:rPr>
        <w:t>(</w:t>
      </w:r>
      <w:r w:rsidR="00474523" w:rsidRPr="002545C9">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2545C9">
        <w:rPr>
          <w:rFonts w:asciiTheme="minorHAnsi" w:hAnsiTheme="minorHAnsi" w:cstheme="minorHAnsi"/>
          <w:sz w:val="22"/>
          <w:szCs w:val="22"/>
        </w:rPr>
        <w:t>);</w:t>
      </w:r>
    </w:p>
    <w:p w14:paraId="6EFBE0D8" w14:textId="77777777" w:rsidR="00CD3868" w:rsidRPr="00CD3868" w:rsidRDefault="00CD3868" w:rsidP="00B478A0">
      <w:pPr>
        <w:pStyle w:val="Odstavekseznama"/>
        <w:numPr>
          <w:ilvl w:val="0"/>
          <w:numId w:val="6"/>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tbl>
      <w:tblPr>
        <w:tblW w:w="9468" w:type="dxa"/>
        <w:tblLook w:val="01E0" w:firstRow="1" w:lastRow="1" w:firstColumn="1" w:lastColumn="1" w:noHBand="0" w:noVBand="0"/>
      </w:tblPr>
      <w:tblGrid>
        <w:gridCol w:w="9468"/>
      </w:tblGrid>
      <w:tr w:rsidR="00BF4E36" w:rsidRPr="00FF6E4D" w14:paraId="49D07A38" w14:textId="77777777" w:rsidTr="008E4EEF">
        <w:tc>
          <w:tcPr>
            <w:tcW w:w="9468" w:type="dxa"/>
            <w:shd w:val="clear" w:color="auto" w:fill="auto"/>
          </w:tcPr>
          <w:p w14:paraId="4892FBBE" w14:textId="14BA65ED" w:rsidR="00BF4E36" w:rsidRPr="00BF4E36" w:rsidRDefault="00BF4E36" w:rsidP="00BF4E36">
            <w:pPr>
              <w:pStyle w:val="Slog1"/>
              <w:numPr>
                <w:ilvl w:val="0"/>
                <w:numId w:val="17"/>
              </w:numPr>
              <w:rPr>
                <w:rFonts w:asciiTheme="minorHAnsi" w:hAnsiTheme="minorHAnsi" w:cstheme="minorHAnsi"/>
                <w:b/>
                <w:sz w:val="22"/>
                <w:szCs w:val="22"/>
              </w:rPr>
            </w:pPr>
            <w:r w:rsidRPr="00BF4E36">
              <w:rPr>
                <w:rFonts w:asciiTheme="minorHAnsi" w:hAnsiTheme="minorHAnsi" w:cstheme="minorHAnsi"/>
                <w:sz w:val="22"/>
              </w:rPr>
              <w:t xml:space="preserve">sklop 1: infuzijski sistemi – standardni </w:t>
            </w:r>
          </w:p>
        </w:tc>
      </w:tr>
      <w:tr w:rsidR="00BF4E36" w:rsidRPr="00B76432" w14:paraId="7F3F7B8B" w14:textId="77777777" w:rsidTr="00D6359C">
        <w:tc>
          <w:tcPr>
            <w:tcW w:w="9468" w:type="dxa"/>
            <w:shd w:val="clear" w:color="auto" w:fill="auto"/>
          </w:tcPr>
          <w:p w14:paraId="5DED9A26" w14:textId="6122C7ED" w:rsidR="00BF4E36" w:rsidRPr="00BF4E36" w:rsidRDefault="00BF4E36" w:rsidP="00BF4E36">
            <w:pPr>
              <w:pStyle w:val="Odstavekseznama"/>
              <w:numPr>
                <w:ilvl w:val="0"/>
                <w:numId w:val="17"/>
              </w:numPr>
              <w:rPr>
                <w:rFonts w:asciiTheme="minorHAnsi" w:hAnsiTheme="minorHAnsi" w:cstheme="minorHAnsi"/>
                <w:color w:val="000000"/>
                <w:sz w:val="22"/>
                <w:szCs w:val="22"/>
              </w:rPr>
            </w:pPr>
            <w:r w:rsidRPr="00BF4E36">
              <w:rPr>
                <w:rFonts w:asciiTheme="minorHAnsi" w:hAnsiTheme="minorHAnsi" w:cstheme="minorHAnsi"/>
                <w:sz w:val="22"/>
              </w:rPr>
              <w:t xml:space="preserve">sklop 2: sistemi za infuzijsko črpalko </w:t>
            </w:r>
          </w:p>
        </w:tc>
      </w:tr>
      <w:tr w:rsidR="00BF4E36" w:rsidRPr="00B76432" w14:paraId="05D86FA4" w14:textId="77777777" w:rsidTr="00D6359C">
        <w:tc>
          <w:tcPr>
            <w:tcW w:w="9468" w:type="dxa"/>
            <w:shd w:val="clear" w:color="auto" w:fill="auto"/>
          </w:tcPr>
          <w:p w14:paraId="4173783C" w14:textId="17B503BA" w:rsidR="00BF4E36" w:rsidRPr="00BF4E36" w:rsidRDefault="00BF4E36" w:rsidP="00BF4E36">
            <w:pPr>
              <w:pStyle w:val="Odstavekseznama"/>
              <w:numPr>
                <w:ilvl w:val="0"/>
                <w:numId w:val="17"/>
              </w:numPr>
              <w:spacing w:line="260" w:lineRule="atLeast"/>
              <w:jc w:val="both"/>
              <w:rPr>
                <w:rFonts w:asciiTheme="minorHAnsi" w:hAnsiTheme="minorHAnsi" w:cstheme="minorHAnsi"/>
                <w:color w:val="000000"/>
                <w:sz w:val="22"/>
                <w:szCs w:val="22"/>
              </w:rPr>
            </w:pPr>
            <w:r w:rsidRPr="00BF4E36">
              <w:rPr>
                <w:rFonts w:asciiTheme="minorHAnsi" w:hAnsiTheme="minorHAnsi" w:cstheme="minorHAnsi"/>
                <w:sz w:val="22"/>
              </w:rPr>
              <w:t xml:space="preserve">sklop 4: centralni venski katetri, </w:t>
            </w:r>
            <w:proofErr w:type="spellStart"/>
            <w:r w:rsidRPr="00BF4E36">
              <w:rPr>
                <w:rFonts w:asciiTheme="minorHAnsi" w:hAnsiTheme="minorHAnsi" w:cstheme="minorHAnsi"/>
                <w:sz w:val="22"/>
              </w:rPr>
              <w:t>tunelirani</w:t>
            </w:r>
            <w:proofErr w:type="spellEnd"/>
            <w:r w:rsidRPr="00BF4E36">
              <w:rPr>
                <w:rFonts w:asciiTheme="minorHAnsi" w:hAnsiTheme="minorHAnsi" w:cstheme="minorHAnsi"/>
                <w:sz w:val="22"/>
              </w:rPr>
              <w:t xml:space="preserve"> </w:t>
            </w:r>
          </w:p>
        </w:tc>
      </w:tr>
      <w:tr w:rsidR="00BF4E36" w:rsidRPr="00B76432" w14:paraId="30CC8ADB" w14:textId="77777777" w:rsidTr="00D6359C">
        <w:tc>
          <w:tcPr>
            <w:tcW w:w="9468" w:type="dxa"/>
            <w:shd w:val="clear" w:color="auto" w:fill="auto"/>
          </w:tcPr>
          <w:p w14:paraId="5B3F91E3" w14:textId="7ED15F0D" w:rsidR="00BF4E36" w:rsidRPr="00BF4E36" w:rsidRDefault="00BF4E36" w:rsidP="00BF4E36">
            <w:pPr>
              <w:pStyle w:val="Odstavekseznama"/>
              <w:numPr>
                <w:ilvl w:val="0"/>
                <w:numId w:val="17"/>
              </w:numPr>
              <w:spacing w:line="260" w:lineRule="atLeast"/>
              <w:jc w:val="both"/>
              <w:rPr>
                <w:rFonts w:asciiTheme="minorHAnsi" w:hAnsiTheme="minorHAnsi" w:cstheme="minorHAnsi"/>
                <w:color w:val="000000"/>
                <w:sz w:val="22"/>
                <w:szCs w:val="22"/>
              </w:rPr>
            </w:pPr>
            <w:r w:rsidRPr="00BF4E36">
              <w:rPr>
                <w:rFonts w:asciiTheme="minorHAnsi" w:hAnsiTheme="minorHAnsi" w:cstheme="minorHAnsi"/>
                <w:sz w:val="22"/>
              </w:rPr>
              <w:t xml:space="preserve">sklop 10: nepovratni ventili </w:t>
            </w:r>
          </w:p>
        </w:tc>
      </w:tr>
      <w:tr w:rsidR="00BF4E36" w:rsidRPr="00B76432" w14:paraId="08D207C7" w14:textId="77777777" w:rsidTr="00D6359C">
        <w:tc>
          <w:tcPr>
            <w:tcW w:w="9468" w:type="dxa"/>
            <w:shd w:val="clear" w:color="auto" w:fill="auto"/>
          </w:tcPr>
          <w:p w14:paraId="2BBDD18B" w14:textId="71CF04A2" w:rsidR="00BF4E36" w:rsidRPr="00BF4E36" w:rsidRDefault="00BF4E36" w:rsidP="00BF4E36">
            <w:pPr>
              <w:pStyle w:val="Odstavekseznama"/>
              <w:numPr>
                <w:ilvl w:val="0"/>
                <w:numId w:val="17"/>
              </w:numPr>
              <w:autoSpaceDE w:val="0"/>
              <w:autoSpaceDN w:val="0"/>
              <w:adjustRightInd w:val="0"/>
              <w:jc w:val="both"/>
              <w:rPr>
                <w:rFonts w:asciiTheme="minorHAnsi" w:hAnsiTheme="minorHAnsi" w:cstheme="minorHAnsi"/>
                <w:sz w:val="22"/>
              </w:rPr>
            </w:pPr>
            <w:r w:rsidRPr="00BF4E36">
              <w:rPr>
                <w:rFonts w:asciiTheme="minorHAnsi" w:hAnsiTheme="minorHAnsi" w:cstheme="minorHAnsi"/>
                <w:bCs/>
                <w:sz w:val="22"/>
              </w:rPr>
              <w:t xml:space="preserve">sklop 19: </w:t>
            </w:r>
            <w:proofErr w:type="spellStart"/>
            <w:r w:rsidRPr="00BF4E36">
              <w:rPr>
                <w:rFonts w:asciiTheme="minorHAnsi" w:hAnsiTheme="minorHAnsi" w:cstheme="minorHAnsi"/>
                <w:bCs/>
                <w:sz w:val="22"/>
              </w:rPr>
              <w:t>prednapolnjene</w:t>
            </w:r>
            <w:proofErr w:type="spellEnd"/>
            <w:r w:rsidRPr="00BF4E36">
              <w:rPr>
                <w:rFonts w:asciiTheme="minorHAnsi" w:hAnsiTheme="minorHAnsi" w:cstheme="minorHAnsi"/>
                <w:bCs/>
                <w:sz w:val="22"/>
              </w:rPr>
              <w:t xml:space="preserve"> brizge s fiziološko raztopino, 20ml</w:t>
            </w:r>
            <w:r w:rsidRPr="00BF4E36">
              <w:rPr>
                <w:rFonts w:asciiTheme="minorHAnsi" w:hAnsiTheme="minorHAnsi" w:cstheme="minorHAnsi"/>
                <w:b/>
                <w:bCs/>
                <w:sz w:val="22"/>
              </w:rPr>
              <w:t xml:space="preserve"> </w:t>
            </w:r>
          </w:p>
          <w:p w14:paraId="2C1C7D97" w14:textId="7CA6D000" w:rsidR="00BF4E36" w:rsidRPr="00BF4E36" w:rsidRDefault="00BF4E36" w:rsidP="00BF4E36">
            <w:pPr>
              <w:pStyle w:val="Odstavekseznama"/>
              <w:numPr>
                <w:ilvl w:val="0"/>
                <w:numId w:val="17"/>
              </w:numPr>
              <w:autoSpaceDE w:val="0"/>
              <w:autoSpaceDN w:val="0"/>
              <w:adjustRightInd w:val="0"/>
              <w:jc w:val="both"/>
              <w:rPr>
                <w:rFonts w:asciiTheme="minorHAnsi" w:hAnsiTheme="minorHAnsi" w:cstheme="minorHAnsi"/>
                <w:sz w:val="22"/>
              </w:rPr>
            </w:pPr>
            <w:r w:rsidRPr="00BF4E36">
              <w:rPr>
                <w:rFonts w:asciiTheme="minorHAnsi" w:hAnsiTheme="minorHAnsi" w:cstheme="minorHAnsi"/>
                <w:bCs/>
                <w:sz w:val="22"/>
              </w:rPr>
              <w:t xml:space="preserve">sklop 20: dvojno sterilno pakirane </w:t>
            </w:r>
            <w:proofErr w:type="spellStart"/>
            <w:r w:rsidRPr="00BF4E36">
              <w:rPr>
                <w:rFonts w:asciiTheme="minorHAnsi" w:hAnsiTheme="minorHAnsi" w:cstheme="minorHAnsi"/>
                <w:bCs/>
                <w:sz w:val="22"/>
              </w:rPr>
              <w:t>prednapolnjene</w:t>
            </w:r>
            <w:proofErr w:type="spellEnd"/>
            <w:r w:rsidRPr="00BF4E36">
              <w:rPr>
                <w:rFonts w:asciiTheme="minorHAnsi" w:hAnsiTheme="minorHAnsi" w:cstheme="minorHAnsi"/>
                <w:bCs/>
                <w:sz w:val="22"/>
              </w:rPr>
              <w:t xml:space="preserve"> brizge s fiziološko raztopino, za uporabo na sterilnem polju, 20 ml </w:t>
            </w:r>
          </w:p>
          <w:p w14:paraId="5C0AD741" w14:textId="658C1791" w:rsidR="00BF4E36" w:rsidRPr="00BF4E36" w:rsidRDefault="00BF4E36" w:rsidP="00BF4E36">
            <w:pPr>
              <w:pStyle w:val="Odstavekseznama"/>
              <w:numPr>
                <w:ilvl w:val="0"/>
                <w:numId w:val="17"/>
              </w:numPr>
              <w:autoSpaceDE w:val="0"/>
              <w:autoSpaceDN w:val="0"/>
              <w:adjustRightInd w:val="0"/>
              <w:jc w:val="both"/>
              <w:rPr>
                <w:rFonts w:asciiTheme="minorHAnsi" w:hAnsiTheme="minorHAnsi" w:cstheme="minorHAnsi"/>
                <w:sz w:val="22"/>
              </w:rPr>
            </w:pPr>
            <w:r w:rsidRPr="00BF4E36">
              <w:rPr>
                <w:rFonts w:asciiTheme="minorHAnsi" w:hAnsiTheme="minorHAnsi" w:cstheme="minorHAnsi"/>
                <w:bCs/>
                <w:sz w:val="22"/>
              </w:rPr>
              <w:t xml:space="preserve">sklop 22: Centralni venski kateter za dolgotrajen venski dostop </w:t>
            </w:r>
          </w:p>
          <w:p w14:paraId="26F0CACE" w14:textId="64AD087D" w:rsidR="00BF4E36" w:rsidRPr="00BF4E36" w:rsidRDefault="00BF4E36" w:rsidP="00BF4E36">
            <w:pPr>
              <w:pStyle w:val="Odstavekseznama"/>
              <w:numPr>
                <w:ilvl w:val="0"/>
                <w:numId w:val="17"/>
              </w:numPr>
              <w:autoSpaceDE w:val="0"/>
              <w:autoSpaceDN w:val="0"/>
              <w:adjustRightInd w:val="0"/>
              <w:jc w:val="both"/>
              <w:rPr>
                <w:rFonts w:asciiTheme="minorHAnsi" w:hAnsiTheme="minorHAnsi" w:cstheme="minorHAnsi"/>
                <w:sz w:val="22"/>
              </w:rPr>
            </w:pPr>
            <w:r w:rsidRPr="00BF4E36">
              <w:rPr>
                <w:rFonts w:asciiTheme="minorHAnsi" w:hAnsiTheme="minorHAnsi" w:cstheme="minorHAnsi"/>
                <w:bCs/>
                <w:sz w:val="22"/>
              </w:rPr>
              <w:t xml:space="preserve">sklop 24: </w:t>
            </w:r>
            <w:proofErr w:type="spellStart"/>
            <w:r w:rsidRPr="00BF4E36">
              <w:rPr>
                <w:rFonts w:asciiTheme="minorHAnsi" w:hAnsiTheme="minorHAnsi" w:cstheme="minorHAnsi"/>
                <w:bCs/>
                <w:sz w:val="22"/>
              </w:rPr>
              <w:t>Intrakavitarna</w:t>
            </w:r>
            <w:proofErr w:type="spellEnd"/>
            <w:r w:rsidRPr="00BF4E36">
              <w:rPr>
                <w:rFonts w:asciiTheme="minorHAnsi" w:hAnsiTheme="minorHAnsi" w:cstheme="minorHAnsi"/>
                <w:bCs/>
                <w:sz w:val="22"/>
              </w:rPr>
              <w:t xml:space="preserve"> EKG elektroda za določanje pozicije konice katetra </w:t>
            </w:r>
          </w:p>
          <w:p w14:paraId="7EA113C7" w14:textId="2B4E85D2" w:rsidR="00BF4E36" w:rsidRPr="00BF4E36" w:rsidRDefault="00BF4E36" w:rsidP="00BF4E36">
            <w:pPr>
              <w:pStyle w:val="Odstavekseznama"/>
              <w:numPr>
                <w:ilvl w:val="0"/>
                <w:numId w:val="17"/>
              </w:numPr>
              <w:autoSpaceDE w:val="0"/>
              <w:autoSpaceDN w:val="0"/>
              <w:adjustRightInd w:val="0"/>
              <w:jc w:val="both"/>
              <w:rPr>
                <w:rFonts w:asciiTheme="minorHAnsi" w:hAnsiTheme="minorHAnsi" w:cstheme="minorHAnsi"/>
                <w:sz w:val="22"/>
              </w:rPr>
            </w:pPr>
            <w:r w:rsidRPr="00BF4E36">
              <w:rPr>
                <w:rFonts w:asciiTheme="minorHAnsi" w:hAnsiTheme="minorHAnsi" w:cstheme="minorHAnsi"/>
                <w:bCs/>
                <w:sz w:val="22"/>
              </w:rPr>
              <w:t xml:space="preserve">sklop 25: </w:t>
            </w:r>
            <w:proofErr w:type="spellStart"/>
            <w:r w:rsidRPr="00BF4E36">
              <w:rPr>
                <w:rFonts w:asciiTheme="minorHAnsi" w:hAnsiTheme="minorHAnsi" w:cstheme="minorHAnsi"/>
                <w:bCs/>
                <w:sz w:val="22"/>
              </w:rPr>
              <w:t>Safety</w:t>
            </w:r>
            <w:proofErr w:type="spellEnd"/>
            <w:r w:rsidRPr="00BF4E36">
              <w:rPr>
                <w:rFonts w:asciiTheme="minorHAnsi" w:hAnsiTheme="minorHAnsi" w:cstheme="minorHAnsi"/>
                <w:bCs/>
                <w:sz w:val="22"/>
              </w:rPr>
              <w:t xml:space="preserve"> intravenske kanile (s pasivnim mehanizmom) </w:t>
            </w:r>
          </w:p>
          <w:p w14:paraId="0480BC6C" w14:textId="7CF53281" w:rsidR="00BF4E36" w:rsidRPr="00BF4E36" w:rsidRDefault="00BF4E36" w:rsidP="00BF4E36">
            <w:pPr>
              <w:pStyle w:val="Odstavekseznama"/>
              <w:numPr>
                <w:ilvl w:val="0"/>
                <w:numId w:val="17"/>
              </w:numPr>
              <w:autoSpaceDE w:val="0"/>
              <w:autoSpaceDN w:val="0"/>
              <w:adjustRightInd w:val="0"/>
              <w:jc w:val="both"/>
              <w:rPr>
                <w:rFonts w:asciiTheme="minorHAnsi" w:hAnsiTheme="minorHAnsi" w:cstheme="minorHAnsi"/>
                <w:sz w:val="22"/>
              </w:rPr>
            </w:pPr>
            <w:r w:rsidRPr="00BF4E36">
              <w:rPr>
                <w:rFonts w:asciiTheme="minorHAnsi" w:hAnsiTheme="minorHAnsi" w:cstheme="minorHAnsi"/>
                <w:bCs/>
                <w:sz w:val="22"/>
              </w:rPr>
              <w:lastRenderedPageBreak/>
              <w:t xml:space="preserve">sklop 26: </w:t>
            </w:r>
            <w:proofErr w:type="spellStart"/>
            <w:r w:rsidRPr="00BF4E36">
              <w:rPr>
                <w:rFonts w:asciiTheme="minorHAnsi" w:hAnsiTheme="minorHAnsi" w:cstheme="minorHAnsi"/>
                <w:bCs/>
                <w:sz w:val="22"/>
              </w:rPr>
              <w:t>Safety</w:t>
            </w:r>
            <w:proofErr w:type="spellEnd"/>
            <w:r w:rsidRPr="00BF4E36">
              <w:rPr>
                <w:rFonts w:asciiTheme="minorHAnsi" w:hAnsiTheme="minorHAnsi" w:cstheme="minorHAnsi"/>
                <w:bCs/>
                <w:sz w:val="22"/>
              </w:rPr>
              <w:t xml:space="preserve"> dolge intravenske kanile (s pasivnim mehanizmom) </w:t>
            </w:r>
          </w:p>
          <w:p w14:paraId="59C929EA" w14:textId="55CE45D7" w:rsidR="00BF4E36" w:rsidRPr="00BF4E36" w:rsidRDefault="00BF4E36" w:rsidP="00BF4E36">
            <w:pPr>
              <w:pStyle w:val="Odstavekseznama"/>
              <w:numPr>
                <w:ilvl w:val="0"/>
                <w:numId w:val="17"/>
              </w:numPr>
              <w:autoSpaceDE w:val="0"/>
              <w:autoSpaceDN w:val="0"/>
              <w:adjustRightInd w:val="0"/>
              <w:jc w:val="both"/>
              <w:rPr>
                <w:rFonts w:asciiTheme="minorHAnsi" w:hAnsiTheme="minorHAnsi" w:cstheme="minorHAnsi"/>
                <w:sz w:val="22"/>
              </w:rPr>
            </w:pPr>
            <w:r w:rsidRPr="00BF4E36">
              <w:rPr>
                <w:rFonts w:asciiTheme="minorHAnsi" w:hAnsiTheme="minorHAnsi" w:cstheme="minorHAnsi"/>
                <w:bCs/>
                <w:sz w:val="22"/>
              </w:rPr>
              <w:t xml:space="preserve">sklop 27: Obliži c CHG-jem </w:t>
            </w:r>
          </w:p>
          <w:p w14:paraId="31F7C1C9" w14:textId="1559D612" w:rsidR="00BF4E36" w:rsidRPr="00BF4E36" w:rsidRDefault="00BF4E36" w:rsidP="00BF4E36">
            <w:pPr>
              <w:pStyle w:val="Odstavekseznama"/>
              <w:numPr>
                <w:ilvl w:val="0"/>
                <w:numId w:val="17"/>
              </w:numPr>
              <w:spacing w:line="260" w:lineRule="atLeast"/>
              <w:jc w:val="both"/>
              <w:rPr>
                <w:rFonts w:asciiTheme="minorHAnsi" w:hAnsiTheme="minorHAnsi" w:cstheme="minorHAnsi"/>
                <w:color w:val="000000"/>
                <w:sz w:val="22"/>
                <w:szCs w:val="22"/>
              </w:rPr>
            </w:pPr>
            <w:r w:rsidRPr="00BF4E36">
              <w:rPr>
                <w:rFonts w:asciiTheme="minorHAnsi" w:hAnsiTheme="minorHAnsi" w:cstheme="minorHAnsi"/>
                <w:bCs/>
                <w:sz w:val="22"/>
              </w:rPr>
              <w:t xml:space="preserve">sklop 28: Dezinfekcijski pokrovčki z </w:t>
            </w:r>
            <w:proofErr w:type="spellStart"/>
            <w:r w:rsidRPr="00BF4E36">
              <w:rPr>
                <w:rFonts w:asciiTheme="minorHAnsi" w:hAnsiTheme="minorHAnsi" w:cstheme="minorHAnsi"/>
                <w:bCs/>
                <w:sz w:val="22"/>
              </w:rPr>
              <w:t>Luer</w:t>
            </w:r>
            <w:proofErr w:type="spellEnd"/>
            <w:r w:rsidRPr="00BF4E36">
              <w:rPr>
                <w:rFonts w:asciiTheme="minorHAnsi" w:hAnsiTheme="minorHAnsi" w:cstheme="minorHAnsi"/>
                <w:bCs/>
                <w:sz w:val="22"/>
              </w:rPr>
              <w:t xml:space="preserve"> navojem </w:t>
            </w:r>
          </w:p>
        </w:tc>
      </w:tr>
      <w:tr w:rsidR="00BF4E36" w:rsidRPr="00B76432" w14:paraId="7C595F29" w14:textId="77777777" w:rsidTr="00D6359C">
        <w:tc>
          <w:tcPr>
            <w:tcW w:w="9468" w:type="dxa"/>
            <w:shd w:val="clear" w:color="auto" w:fill="auto"/>
          </w:tcPr>
          <w:p w14:paraId="7C8102E7" w14:textId="73F6AB29" w:rsidR="00BF4E36" w:rsidRPr="00BF4E36" w:rsidRDefault="00BF4E36" w:rsidP="00BF4E36">
            <w:pPr>
              <w:spacing w:line="260" w:lineRule="atLeast"/>
              <w:rPr>
                <w:rFonts w:asciiTheme="minorHAnsi" w:hAnsiTheme="minorHAnsi" w:cstheme="minorHAnsi"/>
                <w:color w:val="000000"/>
                <w:sz w:val="22"/>
                <w:szCs w:val="22"/>
              </w:rPr>
            </w:pPr>
          </w:p>
        </w:tc>
      </w:tr>
    </w:tbl>
    <w:p w14:paraId="6F55B500" w14:textId="77777777" w:rsidR="002125D5" w:rsidRPr="00353926" w:rsidRDefault="002125D5" w:rsidP="00B478A0">
      <w:pPr>
        <w:pStyle w:val="Naslov1"/>
        <w:numPr>
          <w:ilvl w:val="0"/>
          <w:numId w:val="3"/>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460DA507"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1480EA44" w14:textId="77777777" w:rsidR="002125D5" w:rsidRPr="00606E97" w:rsidRDefault="00CD3864"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30A7FBAF" w14:textId="1371194F" w:rsidR="00782C1B" w:rsidRDefault="00820077" w:rsidP="00820077">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(predmet pogodbe)</w:t>
      </w:r>
    </w:p>
    <w:p w14:paraId="02D5065A" w14:textId="77777777" w:rsidR="00820077" w:rsidRDefault="00820077" w:rsidP="00820077">
      <w:pPr>
        <w:autoSpaceDE w:val="0"/>
        <w:autoSpaceDN w:val="0"/>
        <w:adjustRightInd w:val="0"/>
        <w:jc w:val="center"/>
        <w:rPr>
          <w:rFonts w:asciiTheme="minorHAnsi" w:hAnsiTheme="minorHAnsi" w:cstheme="minorHAnsi"/>
          <w:sz w:val="22"/>
          <w:szCs w:val="22"/>
        </w:rPr>
      </w:pPr>
    </w:p>
    <w:p w14:paraId="376F3F44" w14:textId="0240CC45"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r w:rsidR="00BF4E36">
        <w:rPr>
          <w:rFonts w:asciiTheme="minorHAnsi" w:hAnsiTheme="minorHAnsi" w:cstheme="minorHAnsi"/>
          <w:b/>
          <w:sz w:val="22"/>
          <w:szCs w:val="22"/>
        </w:rPr>
        <w:t>medicinskih pripomočkov za aplikacijo zdravil</w:t>
      </w:r>
      <w:bookmarkStart w:id="2" w:name="_GoBack"/>
      <w:bookmarkEnd w:id="2"/>
      <w:r w:rsidR="00324CFF"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14:paraId="41DAF39D" w14:textId="5A293903"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1:</w:t>
      </w:r>
      <w:r w:rsidR="00324CFF">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07C094B2" w14:textId="67466AC5"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2:</w:t>
      </w:r>
      <w:r w:rsidR="00782C1B" w:rsidRPr="002125D5">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02152F29" w14:textId="77777777" w:rsidR="00CD354B" w:rsidRDefault="00CD354B" w:rsidP="00782C1B">
      <w:pPr>
        <w:autoSpaceDE w:val="0"/>
        <w:autoSpaceDN w:val="0"/>
        <w:adjustRightInd w:val="0"/>
        <w:jc w:val="both"/>
        <w:rPr>
          <w:rFonts w:asciiTheme="minorHAnsi" w:hAnsiTheme="minorHAnsi" w:cstheme="minorHAnsi"/>
          <w:sz w:val="22"/>
          <w:szCs w:val="22"/>
        </w:rPr>
      </w:pPr>
    </w:p>
    <w:p w14:paraId="01BED7BE" w14:textId="77777777"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11674F13" w14:textId="77777777" w:rsidR="00754441" w:rsidRDefault="00754441" w:rsidP="00754441">
      <w:pPr>
        <w:autoSpaceDE w:val="0"/>
        <w:autoSpaceDN w:val="0"/>
        <w:adjustRightInd w:val="0"/>
        <w:jc w:val="both"/>
        <w:rPr>
          <w:rFonts w:asciiTheme="minorHAnsi" w:hAnsiTheme="minorHAnsi" w:cstheme="minorHAnsi"/>
          <w:sz w:val="22"/>
          <w:szCs w:val="22"/>
        </w:rPr>
      </w:pPr>
    </w:p>
    <w:p w14:paraId="4351351C" w14:textId="77777777" w:rsidR="00A24DDF" w:rsidRPr="00606E97" w:rsidRDefault="00A24DDF"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D6F41A5" w14:textId="1F841A73" w:rsidR="00A24DDF" w:rsidRDefault="00820077" w:rsidP="00820077">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(ocenjene količine)</w:t>
      </w:r>
    </w:p>
    <w:p w14:paraId="1603F921" w14:textId="77777777" w:rsidR="00820077" w:rsidRDefault="00820077" w:rsidP="00D57FB4">
      <w:pPr>
        <w:autoSpaceDE w:val="0"/>
        <w:autoSpaceDN w:val="0"/>
        <w:adjustRightInd w:val="0"/>
        <w:jc w:val="both"/>
        <w:rPr>
          <w:rFonts w:asciiTheme="minorHAnsi" w:hAnsiTheme="minorHAnsi" w:cstheme="minorHAnsi"/>
          <w:sz w:val="22"/>
          <w:szCs w:val="22"/>
        </w:rPr>
      </w:pPr>
    </w:p>
    <w:p w14:paraId="5036095E" w14:textId="77777777"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14:paraId="44123E5B" w14:textId="7BEC66F9" w:rsidR="00430C3D" w:rsidRDefault="00430C3D" w:rsidP="002125D5">
      <w:pPr>
        <w:autoSpaceDE w:val="0"/>
        <w:autoSpaceDN w:val="0"/>
        <w:adjustRightInd w:val="0"/>
        <w:jc w:val="both"/>
        <w:rPr>
          <w:rFonts w:asciiTheme="minorHAnsi" w:hAnsiTheme="minorHAnsi" w:cstheme="minorHAnsi"/>
          <w:sz w:val="22"/>
          <w:szCs w:val="22"/>
        </w:rPr>
      </w:pPr>
    </w:p>
    <w:p w14:paraId="37374C01" w14:textId="5DFF4791" w:rsidR="00B17B7C" w:rsidRDefault="00B17B7C" w:rsidP="00B17B7C">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25697818" w14:textId="77777777" w:rsidR="001A2340" w:rsidRDefault="001A2340" w:rsidP="00B17B7C">
      <w:pPr>
        <w:pStyle w:val="Brezrazmikov"/>
        <w:jc w:val="both"/>
        <w:rPr>
          <w:rFonts w:asciiTheme="minorHAnsi" w:hAnsiTheme="minorHAnsi" w:cstheme="minorHAnsi"/>
        </w:rPr>
      </w:pPr>
    </w:p>
    <w:p w14:paraId="7874AEDA" w14:textId="77777777" w:rsidR="001A2340" w:rsidRPr="00606E97" w:rsidRDefault="001A2340"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A6E07D7" w14:textId="680364B7" w:rsidR="001A2340" w:rsidRDefault="002638AD" w:rsidP="002638AD">
      <w:pPr>
        <w:pStyle w:val="Brezrazmikov"/>
        <w:jc w:val="center"/>
        <w:rPr>
          <w:rFonts w:asciiTheme="minorHAnsi" w:hAnsiTheme="minorHAnsi" w:cstheme="minorHAnsi"/>
        </w:rPr>
      </w:pPr>
      <w:r>
        <w:rPr>
          <w:rFonts w:asciiTheme="minorHAnsi" w:hAnsiTheme="minorHAnsi" w:cstheme="minorHAnsi"/>
        </w:rPr>
        <w:t>(dodatne dobave in sprememba pogodbenih artiklov)</w:t>
      </w:r>
    </w:p>
    <w:p w14:paraId="75117825" w14:textId="77777777" w:rsidR="002638AD" w:rsidRDefault="002638AD" w:rsidP="002638AD">
      <w:pPr>
        <w:pStyle w:val="Brezrazmikov"/>
        <w:jc w:val="center"/>
        <w:rPr>
          <w:rFonts w:asciiTheme="minorHAnsi" w:hAnsiTheme="minorHAnsi" w:cstheme="minorHAnsi"/>
        </w:rPr>
      </w:pPr>
    </w:p>
    <w:p w14:paraId="5E022142" w14:textId="77777777" w:rsidR="00B478A0" w:rsidRDefault="00B478A0" w:rsidP="00B478A0">
      <w:pPr>
        <w:pStyle w:val="Pripombabesedilo"/>
        <w:jc w:val="both"/>
        <w:rPr>
          <w:rFonts w:asciiTheme="minorHAnsi" w:hAnsiTheme="minorHAnsi" w:cstheme="minorHAnsi"/>
          <w:sz w:val="22"/>
          <w:szCs w:val="22"/>
        </w:rPr>
      </w:pPr>
      <w:bookmarkStart w:id="3" w:name="_Hlk132714541"/>
      <w:r>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 dobavi  drugo blago oz. artikel, ki mora biti enake kakovosti kot zamenjano blago oz. artikel, cena pa je lahko enaka ali nižja od cene zamenjanega blaga oz. artikla.</w:t>
      </w:r>
    </w:p>
    <w:bookmarkEnd w:id="3"/>
    <w:p w14:paraId="12C2D02C" w14:textId="77777777" w:rsidR="00B478A0" w:rsidRDefault="00B478A0" w:rsidP="00B478A0">
      <w:pPr>
        <w:jc w:val="both"/>
        <w:rPr>
          <w:rFonts w:asciiTheme="minorHAnsi" w:hAnsiTheme="minorHAnsi" w:cstheme="minorHAnsi"/>
          <w:bCs/>
          <w:sz w:val="22"/>
          <w:szCs w:val="22"/>
        </w:rPr>
      </w:pPr>
    </w:p>
    <w:p w14:paraId="56B8F0BD" w14:textId="77777777" w:rsidR="00B478A0" w:rsidRDefault="00B478A0" w:rsidP="00B478A0">
      <w:pPr>
        <w:jc w:val="both"/>
        <w:rPr>
          <w:rFonts w:asciiTheme="minorHAnsi" w:hAnsiTheme="minorHAnsi" w:cstheme="minorHAnsi"/>
          <w:bCs/>
          <w:sz w:val="22"/>
          <w:szCs w:val="22"/>
        </w:rPr>
      </w:pPr>
      <w:r>
        <w:rPr>
          <w:rFonts w:asciiTheme="minorHAnsi" w:hAnsiTheme="minorHAnsi" w:cstheme="minorHAnsi"/>
          <w:bCs/>
          <w:sz w:val="22"/>
          <w:szCs w:val="22"/>
        </w:rPr>
        <w:t>V primeru, da ponudnik tekom izvajanja pogodbe ponudi naročniku tehnološko naprednejši artikel od kateregakoli od pogodbenih artiklov, se lahko starejša verzija artikla nadomesti z novim artiklom, če se pogodbeni stranki z zamenjavo strinjata. Pogodbeni stranki strinjanje z zamenjavo artiklov izrazita preko elektronske pošte. Cena tehnološko naprednejšega artikla ne sme biti višja od  10% vrednosti artikla, ki ga bo tehnološko naprednejši artikel nadomestil. Razlika v ceni med nakupom pogodbenih artiklov in tehnološko naprednejših artiklov ne bo presegla 10% celotne pogodbene vrednosti z DDV.</w:t>
      </w:r>
    </w:p>
    <w:p w14:paraId="0FF86AD0" w14:textId="77777777" w:rsidR="00B478A0" w:rsidRDefault="00B478A0" w:rsidP="00B478A0">
      <w:pPr>
        <w:jc w:val="both"/>
        <w:rPr>
          <w:rFonts w:asciiTheme="minorHAnsi" w:hAnsiTheme="minorHAnsi" w:cstheme="minorHAnsi"/>
          <w:bCs/>
          <w:sz w:val="22"/>
          <w:szCs w:val="22"/>
        </w:rPr>
      </w:pPr>
    </w:p>
    <w:p w14:paraId="48267378" w14:textId="77777777" w:rsidR="00B478A0" w:rsidRDefault="00B478A0" w:rsidP="00B478A0">
      <w:pPr>
        <w:jc w:val="both"/>
        <w:rPr>
          <w:rFonts w:asciiTheme="minorHAnsi" w:hAnsiTheme="minorHAnsi" w:cstheme="minorHAnsi"/>
          <w:bCs/>
          <w:sz w:val="22"/>
          <w:szCs w:val="22"/>
        </w:rPr>
      </w:pPr>
      <w:r>
        <w:rPr>
          <w:rFonts w:asciiTheme="minorHAnsi" w:hAnsiTheme="minorHAnsi" w:cstheme="minorHAnsi"/>
          <w:bCs/>
          <w:sz w:val="22"/>
          <w:szCs w:val="22"/>
        </w:rPr>
        <w:t>Vsi artikli in inštrumentarij za prvi dve operaciji so brezplačni.</w:t>
      </w:r>
    </w:p>
    <w:p w14:paraId="0628AE7F" w14:textId="77777777" w:rsidR="00B478A0" w:rsidRDefault="00B478A0" w:rsidP="00B478A0">
      <w:pPr>
        <w:jc w:val="both"/>
        <w:rPr>
          <w:rFonts w:asciiTheme="minorHAnsi" w:hAnsiTheme="minorHAnsi" w:cstheme="minorHAnsi"/>
          <w:bCs/>
          <w:sz w:val="22"/>
          <w:szCs w:val="22"/>
        </w:rPr>
      </w:pPr>
    </w:p>
    <w:p w14:paraId="595002AD" w14:textId="6FCCB970" w:rsidR="00B478A0" w:rsidRPr="002638AD" w:rsidRDefault="002638AD" w:rsidP="002638AD">
      <w:pPr>
        <w:pStyle w:val="Naslov2"/>
        <w:numPr>
          <w:ilvl w:val="0"/>
          <w:numId w:val="8"/>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B478A0" w:rsidRPr="00B478A0">
        <w:rPr>
          <w:rFonts w:asciiTheme="minorHAnsi" w:hAnsiTheme="minorHAnsi" w:cstheme="minorHAnsi"/>
          <w:b/>
          <w:color w:val="000000" w:themeColor="text1"/>
          <w:sz w:val="22"/>
          <w:szCs w:val="22"/>
        </w:rPr>
        <w:t>le</w:t>
      </w:r>
      <w:r>
        <w:rPr>
          <w:rFonts w:asciiTheme="minorHAnsi" w:hAnsiTheme="minorHAnsi" w:cstheme="minorHAnsi"/>
          <w:b/>
          <w:color w:val="000000" w:themeColor="text1"/>
          <w:sz w:val="22"/>
          <w:szCs w:val="22"/>
        </w:rPr>
        <w:t>n</w:t>
      </w:r>
    </w:p>
    <w:p w14:paraId="50C7C377" w14:textId="110FDA96" w:rsidR="002638AD" w:rsidRDefault="002638AD" w:rsidP="002638AD">
      <w:pPr>
        <w:jc w:val="center"/>
        <w:rPr>
          <w:rFonts w:asciiTheme="minorHAnsi" w:hAnsiTheme="minorHAnsi" w:cstheme="minorHAnsi"/>
          <w:sz w:val="22"/>
          <w:szCs w:val="22"/>
        </w:rPr>
      </w:pPr>
      <w:r w:rsidRPr="002638AD">
        <w:rPr>
          <w:rFonts w:asciiTheme="minorHAnsi" w:hAnsiTheme="minorHAnsi" w:cstheme="minorHAnsi"/>
          <w:sz w:val="22"/>
          <w:szCs w:val="22"/>
        </w:rPr>
        <w:t>(dobave artiklov spremenjenih mer)</w:t>
      </w:r>
    </w:p>
    <w:p w14:paraId="7F3BC0A9" w14:textId="77777777" w:rsidR="002638AD" w:rsidRPr="002638AD" w:rsidRDefault="002638AD" w:rsidP="002638AD">
      <w:pPr>
        <w:jc w:val="center"/>
        <w:rPr>
          <w:rFonts w:asciiTheme="minorHAnsi" w:hAnsiTheme="minorHAnsi" w:cstheme="minorHAnsi"/>
          <w:sz w:val="22"/>
          <w:szCs w:val="22"/>
        </w:rPr>
      </w:pPr>
    </w:p>
    <w:p w14:paraId="6D8382A2" w14:textId="77777777" w:rsidR="00B478A0" w:rsidRDefault="00B478A0" w:rsidP="00B478A0">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 xml:space="preserve">V primeru, da se bo tekom izvajanja te pogodbe, pri operativnih posegih, ki se izvajajo pri naročniku, pojavila potreba po pogodbenih artiklih drugačnih mer, bo naročnik pri ponudniku izvedel povpraševanje po tovrstnih artiklih in pridobil cenovno ponudbo. V kolikor bo cenovna ponudba za naročnika glede na zagotovljena sredstva </w:t>
      </w:r>
      <w:r>
        <w:rPr>
          <w:rFonts w:asciiTheme="minorHAnsi" w:hAnsiTheme="minorHAnsi" w:cstheme="minorHAnsi"/>
          <w:bCs/>
          <w:sz w:val="22"/>
          <w:szCs w:val="22"/>
        </w:rPr>
        <w:lastRenderedPageBreak/>
        <w:t>v času primerna, bo naročnik kupoval od ponudnika tudi te artikle. Povpraševanje, oddaja ponudbe in potrditev ponudbe poteka preko elektronske pošte pogodbenih strank.</w:t>
      </w:r>
    </w:p>
    <w:p w14:paraId="69376E3F" w14:textId="77777777" w:rsidR="00B478A0" w:rsidRDefault="00B478A0" w:rsidP="00B478A0">
      <w:pPr>
        <w:autoSpaceDE w:val="0"/>
        <w:autoSpaceDN w:val="0"/>
        <w:adjustRightInd w:val="0"/>
        <w:ind w:left="-76"/>
        <w:jc w:val="both"/>
        <w:rPr>
          <w:rFonts w:asciiTheme="minorHAnsi" w:hAnsiTheme="minorHAnsi" w:cstheme="minorHAnsi"/>
          <w:bCs/>
          <w:sz w:val="22"/>
          <w:szCs w:val="22"/>
        </w:rPr>
      </w:pPr>
    </w:p>
    <w:p w14:paraId="0E8D4839" w14:textId="77777777" w:rsidR="00B478A0" w:rsidRDefault="00B478A0" w:rsidP="00B478A0">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Cena tovrstnih dodatnih dobav ne bo presegala 10% celotne pogodbene vrednosti z DDV.</w:t>
      </w:r>
    </w:p>
    <w:p w14:paraId="46BCB6F3" w14:textId="77777777" w:rsidR="006B3471" w:rsidRDefault="006B3471" w:rsidP="00430C3D">
      <w:pPr>
        <w:spacing w:line="259" w:lineRule="auto"/>
        <w:rPr>
          <w:rFonts w:asciiTheme="minorHAnsi" w:hAnsiTheme="minorHAnsi" w:cstheme="minorHAnsi"/>
          <w:b/>
          <w:sz w:val="22"/>
          <w:szCs w:val="22"/>
        </w:rPr>
      </w:pPr>
    </w:p>
    <w:p w14:paraId="50C36723" w14:textId="77777777" w:rsidR="006B3471" w:rsidRPr="00353926" w:rsidRDefault="006B3471" w:rsidP="00B478A0">
      <w:pPr>
        <w:pStyle w:val="Naslov1"/>
        <w:numPr>
          <w:ilvl w:val="0"/>
          <w:numId w:val="3"/>
        </w:numPr>
        <w:spacing w:before="0"/>
        <w:rPr>
          <w:rFonts w:asciiTheme="minorHAnsi" w:hAnsiTheme="minorHAnsi" w:cstheme="minorHAnsi"/>
          <w:b/>
          <w:color w:val="000000" w:themeColor="text1"/>
          <w:sz w:val="22"/>
          <w:szCs w:val="22"/>
        </w:rPr>
      </w:pPr>
      <w:bookmarkStart w:id="4" w:name="_Hlk127432953"/>
      <w:r w:rsidRPr="00353926">
        <w:rPr>
          <w:rFonts w:asciiTheme="minorHAnsi" w:hAnsiTheme="minorHAnsi" w:cstheme="minorHAnsi"/>
          <w:b/>
          <w:color w:val="000000" w:themeColor="text1"/>
          <w:sz w:val="22"/>
          <w:szCs w:val="22"/>
        </w:rPr>
        <w:t>CENA</w:t>
      </w:r>
    </w:p>
    <w:p w14:paraId="735881E7"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257C731B" w14:textId="77777777" w:rsidR="006B3471" w:rsidRPr="00AD129E" w:rsidRDefault="006B347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25893C6" w14:textId="0BCABD52" w:rsidR="006B3471" w:rsidRDefault="002638AD" w:rsidP="002638AD">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(pogodbena vrednost)</w:t>
      </w:r>
    </w:p>
    <w:p w14:paraId="1C33C795" w14:textId="77777777" w:rsidR="002638AD" w:rsidRPr="002125D5" w:rsidRDefault="002638AD" w:rsidP="002638AD">
      <w:pPr>
        <w:autoSpaceDE w:val="0"/>
        <w:autoSpaceDN w:val="0"/>
        <w:adjustRightInd w:val="0"/>
        <w:jc w:val="center"/>
        <w:rPr>
          <w:rFonts w:asciiTheme="minorHAnsi" w:hAnsiTheme="minorHAnsi" w:cstheme="minorHAnsi"/>
          <w:sz w:val="22"/>
          <w:szCs w:val="22"/>
        </w:rPr>
      </w:pPr>
    </w:p>
    <w:p w14:paraId="0B29D8EB" w14:textId="77777777"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14:paraId="5F735582" w14:textId="77777777" w:rsidR="007C601E" w:rsidRDefault="007C601E" w:rsidP="006B3471">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7C601E" w:rsidRPr="00DF496C" w14:paraId="70B763F1" w14:textId="77777777" w:rsidTr="00DF0589">
        <w:tc>
          <w:tcPr>
            <w:tcW w:w="3397" w:type="dxa"/>
            <w:shd w:val="clear" w:color="auto" w:fill="auto"/>
          </w:tcPr>
          <w:p w14:paraId="66A44786" w14:textId="77777777"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091" w:type="dxa"/>
            <w:shd w:val="clear" w:color="auto" w:fill="auto"/>
          </w:tcPr>
          <w:p w14:paraId="4758BDB7" w14:textId="64E67C37" w:rsidR="007C601E" w:rsidRPr="00DF496C" w:rsidRDefault="002545C9" w:rsidP="00DF0589">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BREZ DDV V EUR</w:t>
            </w:r>
          </w:p>
        </w:tc>
        <w:tc>
          <w:tcPr>
            <w:tcW w:w="999" w:type="dxa"/>
            <w:shd w:val="clear" w:color="auto" w:fill="auto"/>
          </w:tcPr>
          <w:p w14:paraId="3272EDBF"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 DDV</w:t>
            </w:r>
          </w:p>
        </w:tc>
        <w:tc>
          <w:tcPr>
            <w:tcW w:w="1985" w:type="dxa"/>
            <w:shd w:val="clear" w:color="auto" w:fill="auto"/>
          </w:tcPr>
          <w:p w14:paraId="7E17912C" w14:textId="7D2CD9A4" w:rsidR="007C601E" w:rsidRPr="00DF496C" w:rsidRDefault="002545C9" w:rsidP="00DF0589">
            <w:pPr>
              <w:pStyle w:val="Telobesedila"/>
              <w:spacing w:after="0"/>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Z DDV</w:t>
            </w:r>
          </w:p>
          <w:p w14:paraId="69294E8D"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V EUR</w:t>
            </w:r>
          </w:p>
        </w:tc>
      </w:tr>
      <w:tr w:rsidR="007C601E" w:rsidRPr="00DF496C" w14:paraId="4ABC3DA5" w14:textId="77777777" w:rsidTr="00DF0589">
        <w:tc>
          <w:tcPr>
            <w:tcW w:w="3397" w:type="dxa"/>
            <w:shd w:val="clear" w:color="auto" w:fill="auto"/>
          </w:tcPr>
          <w:p w14:paraId="468203E5"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1</w:t>
            </w:r>
          </w:p>
        </w:tc>
        <w:tc>
          <w:tcPr>
            <w:tcW w:w="2091" w:type="dxa"/>
            <w:shd w:val="clear" w:color="auto" w:fill="auto"/>
          </w:tcPr>
          <w:p w14:paraId="04DC3F0A"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106B03C1"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747BC187" w14:textId="77777777"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14:paraId="728B238A" w14:textId="77777777" w:rsidTr="00DF0589">
        <w:tc>
          <w:tcPr>
            <w:tcW w:w="3397" w:type="dxa"/>
            <w:shd w:val="clear" w:color="auto" w:fill="auto"/>
          </w:tcPr>
          <w:p w14:paraId="3295C878"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2</w:t>
            </w:r>
          </w:p>
        </w:tc>
        <w:tc>
          <w:tcPr>
            <w:tcW w:w="2091" w:type="dxa"/>
            <w:shd w:val="clear" w:color="auto" w:fill="auto"/>
          </w:tcPr>
          <w:p w14:paraId="37388227"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0DE5F4DA"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49EF0B23" w14:textId="77777777" w:rsidR="007C601E" w:rsidRPr="00DF496C" w:rsidRDefault="007C601E" w:rsidP="00DF0589">
            <w:pPr>
              <w:pStyle w:val="Telobesedila"/>
              <w:spacing w:after="0"/>
              <w:jc w:val="right"/>
              <w:rPr>
                <w:rFonts w:asciiTheme="minorHAnsi" w:hAnsiTheme="minorHAnsi" w:cstheme="minorHAnsi"/>
                <w:sz w:val="22"/>
                <w:szCs w:val="22"/>
              </w:rPr>
            </w:pPr>
          </w:p>
        </w:tc>
      </w:tr>
    </w:tbl>
    <w:p w14:paraId="5EDF5F90" w14:textId="77777777" w:rsidR="007C601E" w:rsidRPr="00F65FB7" w:rsidRDefault="007C601E" w:rsidP="006B3471">
      <w:pPr>
        <w:jc w:val="both"/>
        <w:rPr>
          <w:rFonts w:asciiTheme="minorHAnsi" w:hAnsiTheme="minorHAnsi" w:cstheme="minorHAnsi"/>
          <w:sz w:val="22"/>
          <w:szCs w:val="22"/>
        </w:rPr>
      </w:pPr>
    </w:p>
    <w:p w14:paraId="3A621006" w14:textId="77777777"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5F0D818E" w14:textId="77777777" w:rsidR="007C601E" w:rsidRPr="002125D5" w:rsidRDefault="007C601E" w:rsidP="006B3471">
      <w:pPr>
        <w:jc w:val="both"/>
        <w:rPr>
          <w:rFonts w:asciiTheme="minorHAnsi" w:eastAsia="Calibri" w:hAnsiTheme="minorHAnsi" w:cstheme="minorHAnsi"/>
          <w:sz w:val="22"/>
          <w:szCs w:val="22"/>
        </w:rPr>
      </w:pPr>
    </w:p>
    <w:p w14:paraId="24301A73" w14:textId="77777777"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14:paraId="64737CE6" w14:textId="77777777" w:rsidR="006B3471" w:rsidRDefault="006B3471" w:rsidP="006B3471">
      <w:pPr>
        <w:autoSpaceDE w:val="0"/>
        <w:autoSpaceDN w:val="0"/>
        <w:adjustRightInd w:val="0"/>
        <w:jc w:val="both"/>
        <w:rPr>
          <w:rFonts w:asciiTheme="minorHAnsi" w:hAnsiTheme="minorHAnsi" w:cstheme="minorHAnsi"/>
          <w:sz w:val="22"/>
          <w:szCs w:val="22"/>
        </w:rPr>
      </w:pPr>
    </w:p>
    <w:p w14:paraId="3D8B7C90" w14:textId="77777777" w:rsidR="006B3471" w:rsidRDefault="006B3471" w:rsidP="002731DD">
      <w:pPr>
        <w:autoSpaceDE w:val="0"/>
        <w:autoSpaceDN w:val="0"/>
        <w:adjustRightInd w:val="0"/>
        <w:jc w:val="both"/>
        <w:rPr>
          <w:rFonts w:asciiTheme="minorHAnsi" w:hAnsiTheme="minorHAnsi" w:cstheme="minorHAnsi"/>
          <w:sz w:val="22"/>
          <w:szCs w:val="22"/>
        </w:rPr>
      </w:pPr>
      <w:bookmarkStart w:id="5"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5"/>
    </w:p>
    <w:p w14:paraId="2B368791" w14:textId="77777777" w:rsidR="006B3471" w:rsidRPr="00E62EBB" w:rsidRDefault="006B3471" w:rsidP="006B3471">
      <w:pPr>
        <w:autoSpaceDE w:val="0"/>
        <w:autoSpaceDN w:val="0"/>
        <w:adjustRightInd w:val="0"/>
        <w:rPr>
          <w:rFonts w:asciiTheme="minorHAnsi" w:hAnsiTheme="minorHAnsi" w:cstheme="minorHAnsi"/>
          <w:b/>
          <w:iCs/>
          <w:sz w:val="22"/>
          <w:szCs w:val="22"/>
        </w:rPr>
      </w:pPr>
    </w:p>
    <w:p w14:paraId="65FB84B0" w14:textId="77777777" w:rsidR="006B3471" w:rsidRPr="00AD129E" w:rsidRDefault="006B347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D1E4AEC" w14:textId="77777777" w:rsidR="006B3471" w:rsidRPr="00992A78" w:rsidRDefault="006B3471" w:rsidP="006B3471">
      <w:pPr>
        <w:pStyle w:val="Odstavekseznama"/>
        <w:autoSpaceDE w:val="0"/>
        <w:autoSpaceDN w:val="0"/>
        <w:adjustRightInd w:val="0"/>
        <w:jc w:val="center"/>
        <w:rPr>
          <w:rFonts w:asciiTheme="minorHAnsi" w:hAnsiTheme="minorHAnsi" w:cstheme="minorHAnsi"/>
          <w:b/>
          <w:iCs/>
          <w:sz w:val="22"/>
          <w:szCs w:val="22"/>
        </w:rPr>
      </w:pPr>
    </w:p>
    <w:p w14:paraId="0E2D2AA9"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6" w:name="_Hlk145499494"/>
      <w:r>
        <w:rPr>
          <w:rFonts w:asciiTheme="minorHAnsi" w:hAnsiTheme="minorHAnsi" w:cstheme="minorHAnsi"/>
          <w:sz w:val="22"/>
          <w:szCs w:val="22"/>
          <w:shd w:val="clear" w:color="auto" w:fill="FFFFFF"/>
        </w:rPr>
        <w:t>Cene so fiksne (nespremenljive) v obdobju enega (1) leta od sklenitve pogodbe.</w:t>
      </w:r>
    </w:p>
    <w:p w14:paraId="75CA50A9"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6D85573B"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2F706BBE"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2F12B7C9" w14:textId="4F386175"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indeksa cen življenjskih potrebščin</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14:paraId="7C216804" w14:textId="77777777" w:rsidR="00D70F9D" w:rsidRPr="00C20E36" w:rsidRDefault="00D70F9D" w:rsidP="00D70F9D"/>
    <w:p w14:paraId="28A06507" w14:textId="6F6378A0"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14:paraId="2C5095E3"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2A92DEDD" w14:textId="56177CE6"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14:paraId="5F7C7D01"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45D47C75"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03B78054"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bookmarkEnd w:id="4"/>
    <w:bookmarkEnd w:id="6"/>
    <w:p w14:paraId="0B4354F5" w14:textId="77777777" w:rsidR="00CE3265" w:rsidRPr="00CE3265" w:rsidRDefault="00CE3265" w:rsidP="00CE326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0037A5A2" w14:textId="77777777" w:rsidR="00A447AE" w:rsidRPr="006D215D" w:rsidRDefault="00A447AE" w:rsidP="006D215D">
      <w:pPr>
        <w:autoSpaceDE w:val="0"/>
        <w:autoSpaceDN w:val="0"/>
        <w:adjustRightInd w:val="0"/>
        <w:jc w:val="both"/>
        <w:rPr>
          <w:rFonts w:asciiTheme="minorHAnsi" w:hAnsiTheme="minorHAnsi" w:cstheme="minorHAnsi"/>
          <w:sz w:val="22"/>
          <w:szCs w:val="22"/>
          <w:shd w:val="clear" w:color="auto" w:fill="FFFFFF"/>
        </w:rPr>
      </w:pPr>
    </w:p>
    <w:p w14:paraId="2AD57A1E" w14:textId="3B267EC6" w:rsidR="00A447AE" w:rsidRPr="00A447AE" w:rsidRDefault="00A447AE" w:rsidP="00B478A0">
      <w:pPr>
        <w:pStyle w:val="Naslov1"/>
        <w:numPr>
          <w:ilvl w:val="0"/>
          <w:numId w:val="3"/>
        </w:numPr>
        <w:spacing w:before="0"/>
        <w:rPr>
          <w:rFonts w:asciiTheme="minorHAnsi" w:hAnsiTheme="minorHAnsi" w:cstheme="minorHAnsi"/>
          <w:b/>
          <w:color w:val="000000" w:themeColor="text1"/>
          <w:sz w:val="22"/>
          <w:szCs w:val="22"/>
        </w:rPr>
      </w:pPr>
      <w:bookmarkStart w:id="7" w:name="_Hlk127435512"/>
      <w:r w:rsidRPr="00353926">
        <w:rPr>
          <w:rFonts w:asciiTheme="minorHAnsi" w:hAnsiTheme="minorHAnsi" w:cstheme="minorHAnsi"/>
          <w:b/>
          <w:color w:val="000000" w:themeColor="text1"/>
          <w:sz w:val="22"/>
          <w:szCs w:val="22"/>
        </w:rPr>
        <w:t>PLAČILNI POGOJI</w:t>
      </w:r>
    </w:p>
    <w:p w14:paraId="5ABA8FD6" w14:textId="77777777" w:rsidR="00A447AE" w:rsidRDefault="00A447AE" w:rsidP="00B478A0">
      <w:pPr>
        <w:pStyle w:val="Naslov2"/>
        <w:numPr>
          <w:ilvl w:val="0"/>
          <w:numId w:val="8"/>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422CF4C3" w14:textId="77777777" w:rsidR="00A447AE" w:rsidRPr="00DA28EA" w:rsidRDefault="00A447AE" w:rsidP="00A447AE"/>
    <w:p w14:paraId="17331133" w14:textId="77777777"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1D279617" w14:textId="77777777" w:rsidR="00A447AE" w:rsidRDefault="00A447AE" w:rsidP="00A447AE">
      <w:pPr>
        <w:pStyle w:val="Pripombabesedilo"/>
        <w:jc w:val="both"/>
        <w:rPr>
          <w:rFonts w:asciiTheme="minorHAnsi" w:hAnsiTheme="minorHAnsi" w:cstheme="minorHAnsi"/>
          <w:sz w:val="22"/>
          <w:szCs w:val="22"/>
        </w:rPr>
      </w:pPr>
    </w:p>
    <w:p w14:paraId="63A60AD9" w14:textId="77BD5026" w:rsidR="00A447AE" w:rsidRDefault="00A447AE" w:rsidP="00A447AE">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lastRenderedPageBreak/>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p w14:paraId="73FB1BA4" w14:textId="77777777" w:rsidR="00A447AE" w:rsidRPr="00DA7353" w:rsidRDefault="00A447AE" w:rsidP="00A447AE">
      <w:pPr>
        <w:jc w:val="both"/>
        <w:rPr>
          <w:rFonts w:asciiTheme="minorHAnsi" w:hAnsiTheme="minorHAnsi" w:cstheme="minorHAnsi"/>
          <w:sz w:val="22"/>
          <w:szCs w:val="22"/>
        </w:rPr>
      </w:pPr>
    </w:p>
    <w:bookmarkEnd w:id="7"/>
    <w:p w14:paraId="3F3D7C62" w14:textId="77777777" w:rsidR="008A4846" w:rsidRPr="008A4846" w:rsidRDefault="008A4846" w:rsidP="008A4846">
      <w:pPr>
        <w:spacing w:line="259" w:lineRule="auto"/>
        <w:jc w:val="both"/>
        <w:rPr>
          <w:rFonts w:ascii="Calibri" w:hAnsi="Calibri" w:cs="Calibri"/>
          <w:sz w:val="22"/>
          <w:szCs w:val="22"/>
        </w:rPr>
      </w:pPr>
      <w:r w:rsidRPr="008A4846">
        <w:rPr>
          <w:rFonts w:ascii="Calibri" w:hAnsi="Calibri" w:cs="Calibri"/>
          <w:sz w:val="22"/>
          <w:szCs w:val="22"/>
        </w:rPr>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7468340D" w14:textId="77777777" w:rsidR="00DA28EA" w:rsidRDefault="00DA28EA" w:rsidP="00430C3D">
      <w:pPr>
        <w:spacing w:line="259" w:lineRule="auto"/>
        <w:rPr>
          <w:rFonts w:asciiTheme="minorHAnsi" w:hAnsiTheme="minorHAnsi" w:cstheme="minorHAnsi"/>
          <w:b/>
          <w:sz w:val="22"/>
          <w:szCs w:val="22"/>
        </w:rPr>
      </w:pPr>
    </w:p>
    <w:p w14:paraId="5CA1BB5A" w14:textId="77777777" w:rsidR="00462DD1" w:rsidRPr="00430C3D" w:rsidRDefault="00462DD1" w:rsidP="00B478A0">
      <w:pPr>
        <w:pStyle w:val="Naslov1"/>
        <w:numPr>
          <w:ilvl w:val="0"/>
          <w:numId w:val="3"/>
        </w:numPr>
        <w:spacing w:before="0"/>
        <w:rPr>
          <w:rFonts w:asciiTheme="minorHAnsi" w:hAnsiTheme="minorHAnsi" w:cstheme="minorHAnsi"/>
          <w:b/>
          <w:color w:val="000000" w:themeColor="text1"/>
          <w:sz w:val="22"/>
          <w:szCs w:val="22"/>
        </w:rPr>
      </w:pPr>
      <w:bookmarkStart w:id="8" w:name="_Hlk127435474"/>
      <w:r w:rsidRPr="00353926">
        <w:rPr>
          <w:rFonts w:asciiTheme="minorHAnsi" w:hAnsiTheme="minorHAnsi" w:cstheme="minorHAnsi"/>
          <w:b/>
          <w:color w:val="000000" w:themeColor="text1"/>
          <w:sz w:val="22"/>
          <w:szCs w:val="22"/>
        </w:rPr>
        <w:t>OBVEZNOSTI POGODBENIH STRANK</w:t>
      </w:r>
      <w:bookmarkEnd w:id="8"/>
    </w:p>
    <w:p w14:paraId="439D4370"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0330EE11" w14:textId="77777777" w:rsidR="00462DD1" w:rsidRPr="00AD129E" w:rsidRDefault="00462DD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729B581" w14:textId="001F7FAD" w:rsidR="00462DD1" w:rsidRDefault="00D95D2E" w:rsidP="00462DD1">
      <w:pPr>
        <w:autoSpaceDE w:val="0"/>
        <w:autoSpaceDN w:val="0"/>
        <w:adjustRightInd w:val="0"/>
        <w:jc w:val="center"/>
        <w:rPr>
          <w:rFonts w:asciiTheme="minorHAnsi" w:hAnsiTheme="minorHAnsi" w:cstheme="minorHAnsi"/>
          <w:sz w:val="22"/>
          <w:szCs w:val="22"/>
        </w:rPr>
      </w:pPr>
      <w:r w:rsidRPr="00D95D2E">
        <w:rPr>
          <w:rFonts w:asciiTheme="minorHAnsi" w:hAnsiTheme="minorHAnsi" w:cstheme="minorHAnsi"/>
          <w:sz w:val="22"/>
          <w:szCs w:val="22"/>
        </w:rPr>
        <w:t>(obveznosti dobavitelja)</w:t>
      </w:r>
    </w:p>
    <w:p w14:paraId="4C5C8FF9" w14:textId="77777777" w:rsidR="00D95D2E" w:rsidRPr="00D95D2E" w:rsidRDefault="00D95D2E" w:rsidP="00462DD1">
      <w:pPr>
        <w:autoSpaceDE w:val="0"/>
        <w:autoSpaceDN w:val="0"/>
        <w:adjustRightInd w:val="0"/>
        <w:jc w:val="center"/>
        <w:rPr>
          <w:rFonts w:asciiTheme="minorHAnsi" w:hAnsiTheme="minorHAnsi" w:cstheme="minorHAnsi"/>
          <w:sz w:val="22"/>
          <w:szCs w:val="22"/>
        </w:rPr>
      </w:pPr>
    </w:p>
    <w:p w14:paraId="6624D999"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2EBCBB35" w14:textId="77777777" w:rsidR="00462DD1" w:rsidRPr="002125D5" w:rsidRDefault="00462DD1"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14:paraId="1966BBBE" w14:textId="77777777" w:rsidR="00462DD1" w:rsidRPr="002125D5" w:rsidRDefault="00462DD1" w:rsidP="00B478A0">
      <w:pPr>
        <w:pStyle w:val="Pripombabesedilo"/>
        <w:numPr>
          <w:ilvl w:val="0"/>
          <w:numId w:val="2"/>
        </w:numPr>
        <w:autoSpaceDE w:val="0"/>
        <w:autoSpaceDN w:val="0"/>
        <w:adjustRightInd w:val="0"/>
        <w:jc w:val="both"/>
        <w:rPr>
          <w:rFonts w:asciiTheme="minorHAnsi" w:hAnsiTheme="minorHAnsi" w:cstheme="minorHAnsi"/>
          <w:b/>
          <w:bCs/>
          <w:sz w:val="22"/>
          <w:szCs w:val="22"/>
        </w:rPr>
      </w:pPr>
      <w:bookmarkStart w:id="9" w:name="_Hlk155963238"/>
      <w:r w:rsidRPr="002125D5">
        <w:rPr>
          <w:rFonts w:asciiTheme="minorHAnsi" w:hAnsiTheme="minorHAnsi" w:cstheme="minorHAnsi"/>
          <w:sz w:val="22"/>
          <w:szCs w:val="22"/>
        </w:rPr>
        <w:t xml:space="preserve">dostavil kvalitetno blago, </w:t>
      </w:r>
      <w:bookmarkStart w:id="10"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p w14:paraId="153D398C" w14:textId="6B3F3E92" w:rsidR="00462DD1" w:rsidRPr="00B2292D" w:rsidRDefault="00462DD1" w:rsidP="00B478A0">
      <w:pPr>
        <w:pStyle w:val="Pripombabesedilo"/>
        <w:numPr>
          <w:ilvl w:val="0"/>
          <w:numId w:val="2"/>
        </w:numPr>
        <w:autoSpaceDE w:val="0"/>
        <w:autoSpaceDN w:val="0"/>
        <w:adjustRightInd w:val="0"/>
        <w:jc w:val="both"/>
        <w:rPr>
          <w:rFonts w:asciiTheme="minorHAnsi" w:hAnsiTheme="minorHAnsi" w:cstheme="minorHAnsi"/>
          <w:sz w:val="22"/>
          <w:szCs w:val="22"/>
        </w:rPr>
      </w:pPr>
      <w:bookmarkStart w:id="11" w:name="_Hlk155963266"/>
      <w:bookmarkEnd w:id="9"/>
      <w:bookmarkEnd w:id="10"/>
      <w:r w:rsidRPr="002125D5">
        <w:rPr>
          <w:rFonts w:asciiTheme="minorHAnsi" w:hAnsiTheme="minorHAnsi" w:cstheme="minorHAnsi"/>
          <w:sz w:val="22"/>
          <w:szCs w:val="22"/>
        </w:rPr>
        <w:t>naročnika opozarjal na morebitne ovire pri dobavi blaga in ščitil njegove interese,</w:t>
      </w:r>
    </w:p>
    <w:p w14:paraId="054C4CDD" w14:textId="33C65FAA" w:rsidR="008D3AAC" w:rsidRPr="002545C9" w:rsidRDefault="00B2292D"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2" w:name="_Hlk155963385"/>
      <w:bookmarkEnd w:id="11"/>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 xml:space="preserve">za </w:t>
      </w:r>
      <w:r w:rsidR="001B232F" w:rsidRPr="002545C9">
        <w:rPr>
          <w:rFonts w:asciiTheme="minorHAnsi" w:hAnsiTheme="minorHAnsi" w:cstheme="minorHAnsi"/>
          <w:sz w:val="22"/>
          <w:szCs w:val="22"/>
        </w:rPr>
        <w:t>dobavo blaga, pričakovani ukinitvi proizvodnje določenega artikla</w:t>
      </w:r>
      <w:r w:rsidR="000579A9" w:rsidRPr="002545C9">
        <w:rPr>
          <w:rFonts w:asciiTheme="minorHAnsi" w:hAnsiTheme="minorHAnsi" w:cstheme="minorHAnsi"/>
          <w:sz w:val="22"/>
          <w:szCs w:val="22"/>
        </w:rPr>
        <w:t>,</w:t>
      </w:r>
      <w:r w:rsidR="001B232F" w:rsidRPr="002545C9">
        <w:rPr>
          <w:rFonts w:asciiTheme="minorHAnsi" w:hAnsiTheme="minorHAnsi" w:cstheme="minorHAnsi"/>
          <w:sz w:val="22"/>
          <w:szCs w:val="22"/>
        </w:rPr>
        <w:t xml:space="preserve"> </w:t>
      </w:r>
    </w:p>
    <w:bookmarkEnd w:id="12"/>
    <w:p w14:paraId="60E88287" w14:textId="287BB68D" w:rsidR="00462DD1" w:rsidRPr="002545C9" w:rsidRDefault="00462DD1"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2545C9">
        <w:rPr>
          <w:rFonts w:asciiTheme="minorHAnsi" w:hAnsiTheme="minorHAnsi" w:cstheme="minorHAnsi"/>
          <w:sz w:val="22"/>
          <w:szCs w:val="22"/>
        </w:rPr>
        <w:t>zagotovil dobavljeno blago pakirano v skladu z veljavno zakonodajo v Republiki Sloveniji</w:t>
      </w:r>
      <w:r w:rsidR="009B6848" w:rsidRPr="002545C9">
        <w:rPr>
          <w:rFonts w:asciiTheme="minorHAnsi" w:hAnsiTheme="minorHAnsi" w:cstheme="minorHAnsi"/>
          <w:sz w:val="22"/>
          <w:szCs w:val="22"/>
        </w:rPr>
        <w:t xml:space="preserve"> ter ponudbeno dokumentacijo dobavitelja in razpisno dokumentacijo naročnika,</w:t>
      </w:r>
    </w:p>
    <w:p w14:paraId="68B5A9F9" w14:textId="77777777" w:rsidR="004C33E4" w:rsidRPr="0095284F" w:rsidRDefault="004C33E4"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3" w:name="_Hlk157603830"/>
      <w:bookmarkStart w:id="14" w:name="_Hlk15596355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1C46A88D" w14:textId="77777777" w:rsidR="004C33E4" w:rsidRPr="00912B62" w:rsidRDefault="004C33E4" w:rsidP="00B478A0">
      <w:pPr>
        <w:pStyle w:val="Odstavekseznama"/>
        <w:numPr>
          <w:ilvl w:val="0"/>
          <w:numId w:val="2"/>
        </w:numPr>
        <w:autoSpaceDE w:val="0"/>
        <w:autoSpaceDN w:val="0"/>
        <w:adjustRightInd w:val="0"/>
        <w:jc w:val="both"/>
        <w:rPr>
          <w:rFonts w:asciiTheme="minorHAnsi" w:hAnsiTheme="minorHAnsi" w:cstheme="minorHAnsi"/>
          <w:sz w:val="22"/>
          <w:szCs w:val="22"/>
        </w:rPr>
      </w:pPr>
      <w:bookmarkStart w:id="15" w:name="_Hlk155963591"/>
      <w:r w:rsidRPr="0095284F">
        <w:rPr>
          <w:rFonts w:asciiTheme="minorHAnsi" w:hAnsiTheme="minorHAnsi" w:cstheme="minorHAnsi"/>
          <w:sz w:val="22"/>
          <w:szCs w:val="22"/>
        </w:rPr>
        <w:t>zagotovil neoporečnost transportne embalaže blaga,</w:t>
      </w:r>
    </w:p>
    <w:bookmarkEnd w:id="13"/>
    <w:bookmarkEnd w:id="14"/>
    <w:bookmarkEnd w:id="15"/>
    <w:p w14:paraId="604288E7" w14:textId="77777777" w:rsidR="00501952" w:rsidRPr="00501952" w:rsidRDefault="00462DD1" w:rsidP="00501952">
      <w:pPr>
        <w:pStyle w:val="Odstavekseznama"/>
        <w:numPr>
          <w:ilvl w:val="0"/>
          <w:numId w:val="2"/>
        </w:numPr>
        <w:autoSpaceDE w:val="0"/>
        <w:autoSpaceDN w:val="0"/>
        <w:adjustRightInd w:val="0"/>
        <w:jc w:val="both"/>
        <w:rPr>
          <w:rFonts w:asciiTheme="minorHAnsi" w:hAnsiTheme="minorHAnsi" w:cstheme="minorHAnsi"/>
          <w:b/>
          <w:bCs/>
          <w:sz w:val="22"/>
          <w:szCs w:val="22"/>
        </w:rPr>
      </w:pPr>
      <w:r w:rsidRPr="00912B62">
        <w:rPr>
          <w:rFonts w:asciiTheme="minorHAnsi" w:hAnsiTheme="minorHAnsi" w:cstheme="minorHAnsi"/>
          <w:sz w:val="22"/>
          <w:szCs w:val="22"/>
        </w:rPr>
        <w:t xml:space="preserve">navajal podatke o blagu v skladu </w:t>
      </w:r>
      <w:hyperlink r:id="rId11" w:tgtFrame="_blank" w:history="1">
        <w:r w:rsidR="00912B62" w:rsidRPr="00912B62">
          <w:rPr>
            <w:rFonts w:asciiTheme="minorHAnsi" w:hAnsiTheme="minorHAnsi" w:cstheme="minorHAnsi"/>
            <w:sz w:val="22"/>
            <w:szCs w:val="22"/>
          </w:rPr>
          <w:t>Uredbo o medicinskih pripomočkih (EU) 2017/745</w:t>
        </w:r>
      </w:hyperlink>
      <w:r w:rsidR="00912B62" w:rsidRPr="00912B62">
        <w:rPr>
          <w:rFonts w:asciiTheme="minorHAnsi" w:hAnsiTheme="minorHAnsi" w:cstheme="minorHAnsi"/>
          <w:sz w:val="22"/>
          <w:szCs w:val="22"/>
        </w:rPr>
        <w:t xml:space="preserve"> (MDR – Medical Device </w:t>
      </w:r>
      <w:proofErr w:type="spellStart"/>
      <w:r w:rsidR="00912B62" w:rsidRPr="00912B62">
        <w:rPr>
          <w:rFonts w:asciiTheme="minorHAnsi" w:hAnsiTheme="minorHAnsi" w:cstheme="minorHAnsi"/>
          <w:sz w:val="22"/>
          <w:szCs w:val="22"/>
        </w:rPr>
        <w:t>Regulation</w:t>
      </w:r>
      <w:proofErr w:type="spellEnd"/>
      <w:r w:rsidR="00912B62" w:rsidRPr="00912B62">
        <w:rPr>
          <w:rFonts w:asciiTheme="minorHAnsi" w:hAnsiTheme="minorHAnsi" w:cstheme="minorHAnsi"/>
          <w:sz w:val="22"/>
          <w:szCs w:val="22"/>
        </w:rPr>
        <w:t>)</w:t>
      </w:r>
      <w:r w:rsidR="00912B62">
        <w:rPr>
          <w:rFonts w:asciiTheme="minorHAnsi" w:hAnsiTheme="minorHAnsi" w:cstheme="minorHAnsi"/>
          <w:sz w:val="22"/>
          <w:szCs w:val="22"/>
        </w:rPr>
        <w:t>,</w:t>
      </w:r>
      <w:r w:rsidR="00501952" w:rsidRPr="00501952">
        <w:rPr>
          <w:rFonts w:asciiTheme="minorHAnsi" w:hAnsiTheme="minorHAnsi" w:cstheme="minorHAnsi"/>
          <w:sz w:val="22"/>
          <w:szCs w:val="22"/>
        </w:rPr>
        <w:t xml:space="preserve"> </w:t>
      </w:r>
    </w:p>
    <w:p w14:paraId="673BC3EF" w14:textId="5209AE7E" w:rsidR="00912B62" w:rsidRPr="00106064" w:rsidRDefault="00501952" w:rsidP="00501952">
      <w:pPr>
        <w:pStyle w:val="Odstavekseznama"/>
        <w:numPr>
          <w:ilvl w:val="0"/>
          <w:numId w:val="2"/>
        </w:numPr>
        <w:autoSpaceDE w:val="0"/>
        <w:autoSpaceDN w:val="0"/>
        <w:adjustRightInd w:val="0"/>
        <w:jc w:val="both"/>
        <w:rPr>
          <w:rFonts w:asciiTheme="minorHAnsi" w:hAnsiTheme="minorHAnsi" w:cstheme="minorHAnsi"/>
          <w:b/>
          <w:bCs/>
          <w:sz w:val="22"/>
          <w:szCs w:val="22"/>
        </w:rPr>
      </w:pPr>
      <w:r w:rsidRPr="00106064">
        <w:rPr>
          <w:rFonts w:asciiTheme="minorHAnsi" w:hAnsiTheme="minorHAnsi" w:cstheme="minorHAnsi"/>
          <w:sz w:val="22"/>
          <w:szCs w:val="22"/>
        </w:rPr>
        <w:t>dostavljal blago, za katerega bo posedoval ustrezen certifikat, ki ga bo predložil naročniku in naročniku vsaj en mesec pred potekom veljavnosti trenutnega certifikata predložil drugi veljaven certifikat; enako velja za vse ostale dokumente s katerimi dobavitelj izkazuje skladnost predmetnih medicinskih pripomočkov,</w:t>
      </w:r>
    </w:p>
    <w:p w14:paraId="7A23B5AE" w14:textId="61CBEC79" w:rsidR="00845544" w:rsidRPr="00912B62" w:rsidRDefault="00845544" w:rsidP="00B478A0">
      <w:pPr>
        <w:pStyle w:val="Pripombabesedilo"/>
        <w:numPr>
          <w:ilvl w:val="0"/>
          <w:numId w:val="2"/>
        </w:numPr>
        <w:jc w:val="both"/>
        <w:rPr>
          <w:rFonts w:asciiTheme="minorHAnsi" w:hAnsiTheme="minorHAnsi" w:cstheme="minorHAnsi"/>
          <w:sz w:val="22"/>
          <w:szCs w:val="22"/>
        </w:rPr>
      </w:pPr>
      <w:r w:rsidRPr="00912B62">
        <w:rPr>
          <w:rFonts w:asciiTheme="minorHAnsi" w:hAnsiTheme="minorHAnsi" w:cstheme="minorHAnsi"/>
          <w:bCs/>
          <w:sz w:val="22"/>
          <w:szCs w:val="22"/>
        </w:rPr>
        <w:t>v</w:t>
      </w:r>
      <w:r w:rsidRPr="00912B62">
        <w:rPr>
          <w:rFonts w:asciiTheme="minorHAnsi" w:hAnsiTheme="minorHAnsi" w:cstheme="minorHAnsi"/>
          <w:sz w:val="22"/>
          <w:szCs w:val="22"/>
        </w:rPr>
        <w:t xml:space="preserve"> primeru, da bi lahko prišlo do zamenjave blaga oziroma posameznih artiklov te pogodbe, naročniku pisno obrazložil vzrok za predvideno zamenjavo blaga oziroma artikla in mu podal dokazila, da je novo blago oziroma so novi artikli kakovostno in funkcionalno enakovredni prejšnjim,</w:t>
      </w:r>
    </w:p>
    <w:p w14:paraId="46FDCD12" w14:textId="0214C9C5" w:rsidR="00462DD1" w:rsidRDefault="00462DD1" w:rsidP="00B478A0">
      <w:pPr>
        <w:pStyle w:val="Pripombabesedilo"/>
        <w:numPr>
          <w:ilvl w:val="0"/>
          <w:numId w:val="2"/>
        </w:numPr>
        <w:jc w:val="both"/>
        <w:rPr>
          <w:rFonts w:asciiTheme="minorHAnsi" w:hAnsiTheme="minorHAnsi" w:cstheme="minorHAnsi"/>
          <w:sz w:val="22"/>
          <w:szCs w:val="22"/>
        </w:rPr>
      </w:pPr>
      <w:bookmarkStart w:id="16" w:name="_Hlk155963646"/>
      <w:r w:rsidRPr="002125D5">
        <w:rPr>
          <w:rFonts w:asciiTheme="minorHAnsi" w:hAnsiTheme="minorHAnsi" w:cstheme="minorHAnsi"/>
          <w:sz w:val="22"/>
          <w:szCs w:val="22"/>
        </w:rPr>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6"/>
    <w:p w14:paraId="5AFD8D69" w14:textId="77777777" w:rsidR="004C33E4" w:rsidRPr="00F62C19" w:rsidRDefault="004C33E4"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14:paraId="7D87532C" w14:textId="708EC393" w:rsidR="00AD6ADB" w:rsidRDefault="00AD6ADB" w:rsidP="00B478A0">
      <w:pPr>
        <w:pStyle w:val="Odstavekseznama"/>
        <w:numPr>
          <w:ilvl w:val="0"/>
          <w:numId w:val="2"/>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14:paraId="11B11351" w14:textId="77777777" w:rsidR="00462DD1" w:rsidRDefault="00462DD1" w:rsidP="00B478A0">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14:paraId="513ED3DB" w14:textId="77777777" w:rsidR="00462DD1" w:rsidRDefault="00DA28EA" w:rsidP="00B478A0">
      <w:pPr>
        <w:pStyle w:val="Pripombabesedilo"/>
        <w:numPr>
          <w:ilvl w:val="0"/>
          <w:numId w:val="2"/>
        </w:numPr>
        <w:jc w:val="both"/>
        <w:rPr>
          <w:rFonts w:ascii="Calibri" w:hAnsi="Calibri" w:cs="Calibri"/>
          <w:sz w:val="22"/>
          <w:szCs w:val="22"/>
        </w:rPr>
      </w:pPr>
      <w:r>
        <w:rPr>
          <w:rFonts w:ascii="Calibri" w:hAnsi="Calibri" w:cs="Calibri"/>
          <w:sz w:val="22"/>
          <w:szCs w:val="22"/>
        </w:rPr>
        <w:t>izvršil vse ostale pogodbene obveznosti.</w:t>
      </w:r>
    </w:p>
    <w:p w14:paraId="2160F0A8" w14:textId="77777777" w:rsidR="00BF4E36" w:rsidRPr="00DA28EA" w:rsidRDefault="00BF4E36" w:rsidP="00BE5665">
      <w:pPr>
        <w:pStyle w:val="Pripombabesedilo"/>
        <w:ind w:left="720"/>
        <w:jc w:val="both"/>
        <w:rPr>
          <w:rFonts w:ascii="Calibri" w:hAnsi="Calibri" w:cs="Calibri"/>
          <w:sz w:val="22"/>
          <w:szCs w:val="22"/>
        </w:rPr>
      </w:pPr>
    </w:p>
    <w:p w14:paraId="4E7D10C9" w14:textId="77777777" w:rsidR="00BE5665" w:rsidRPr="00AD129E" w:rsidRDefault="00BE5665" w:rsidP="00BE5665">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25252B2" w14:textId="13CEA155" w:rsidR="00462DD1" w:rsidRDefault="00BE5665" w:rsidP="00BE5665">
      <w:pPr>
        <w:autoSpaceDE w:val="0"/>
        <w:autoSpaceDN w:val="0"/>
        <w:adjustRightInd w:val="0"/>
        <w:jc w:val="center"/>
        <w:rPr>
          <w:rFonts w:asciiTheme="minorHAnsi" w:hAnsiTheme="minorHAnsi" w:cstheme="minorHAnsi"/>
          <w:b/>
          <w:bCs/>
          <w:sz w:val="22"/>
          <w:szCs w:val="22"/>
        </w:rPr>
      </w:pPr>
      <w:r w:rsidRPr="00BE5665">
        <w:rPr>
          <w:rFonts w:asciiTheme="minorHAnsi" w:hAnsiTheme="minorHAnsi" w:cstheme="minorHAnsi"/>
          <w:sz w:val="22"/>
          <w:szCs w:val="22"/>
        </w:rPr>
        <w:t>(odgovornost dobavitelja za skladnost z zakonodajo)</w:t>
      </w:r>
    </w:p>
    <w:p w14:paraId="746A7E35" w14:textId="77777777" w:rsidR="00BE5665" w:rsidRDefault="00BE5665" w:rsidP="00BE5665">
      <w:pPr>
        <w:autoSpaceDE w:val="0"/>
        <w:autoSpaceDN w:val="0"/>
        <w:adjustRightInd w:val="0"/>
        <w:jc w:val="center"/>
        <w:rPr>
          <w:rFonts w:asciiTheme="minorHAnsi" w:hAnsiTheme="minorHAnsi" w:cstheme="minorHAnsi"/>
          <w:b/>
          <w:bCs/>
          <w:sz w:val="22"/>
          <w:szCs w:val="22"/>
        </w:rPr>
      </w:pPr>
    </w:p>
    <w:p w14:paraId="56C8D2FF" w14:textId="77777777" w:rsidR="00BE5665" w:rsidRPr="00106064" w:rsidRDefault="00BE5665" w:rsidP="00BE5665">
      <w:pPr>
        <w:autoSpaceDE w:val="0"/>
        <w:autoSpaceDN w:val="0"/>
        <w:adjustRightInd w:val="0"/>
        <w:jc w:val="both"/>
        <w:rPr>
          <w:rFonts w:asciiTheme="minorHAnsi" w:hAnsiTheme="minorHAnsi" w:cstheme="minorHAnsi"/>
          <w:sz w:val="22"/>
          <w:szCs w:val="22"/>
        </w:rPr>
      </w:pPr>
      <w:r w:rsidRPr="00106064">
        <w:rPr>
          <w:rFonts w:asciiTheme="minorHAnsi" w:hAnsiTheme="minorHAnsi" w:cstheme="minorHAnsi"/>
          <w:sz w:val="22"/>
          <w:szCs w:val="22"/>
        </w:rPr>
        <w:lastRenderedPageBreak/>
        <w:t>Dobavitelj se zavezuje, da bo pri dobavi medicinskih pripomočkov v celoti spoštoval vse obveznosti, ki izhajajo iz veljavne zakonodaje, zlasti določbe 11. in 12. člena Zakona o medicinskih pripomočkih ter Uredbe (EU) 2017/745.</w:t>
      </w:r>
    </w:p>
    <w:p w14:paraId="4D111F34" w14:textId="77777777" w:rsidR="00BE5665" w:rsidRPr="00106064" w:rsidRDefault="00BE5665" w:rsidP="00BE5665">
      <w:pPr>
        <w:autoSpaceDE w:val="0"/>
        <w:autoSpaceDN w:val="0"/>
        <w:adjustRightInd w:val="0"/>
        <w:jc w:val="both"/>
        <w:rPr>
          <w:rFonts w:asciiTheme="minorHAnsi" w:hAnsiTheme="minorHAnsi" w:cstheme="minorHAnsi"/>
          <w:sz w:val="22"/>
          <w:szCs w:val="22"/>
        </w:rPr>
      </w:pPr>
    </w:p>
    <w:p w14:paraId="71537778" w14:textId="77777777" w:rsidR="00BE5665" w:rsidRPr="00106064" w:rsidRDefault="00BE5665" w:rsidP="00BE5665">
      <w:pPr>
        <w:autoSpaceDE w:val="0"/>
        <w:autoSpaceDN w:val="0"/>
        <w:adjustRightInd w:val="0"/>
        <w:jc w:val="both"/>
        <w:rPr>
          <w:rFonts w:asciiTheme="minorHAnsi" w:hAnsiTheme="minorHAnsi" w:cstheme="minorHAnsi"/>
          <w:sz w:val="22"/>
          <w:szCs w:val="22"/>
        </w:rPr>
      </w:pPr>
      <w:r w:rsidRPr="00106064">
        <w:rPr>
          <w:rFonts w:asciiTheme="minorHAnsi" w:hAnsiTheme="minorHAnsi" w:cstheme="minorHAnsi"/>
          <w:sz w:val="22"/>
          <w:szCs w:val="22"/>
        </w:rPr>
        <w:t>V primeru, da dobavitelj ne zagotovi izpolnjevanja obveznosti iz prejšnjega odstavka, in je zaradi tega naročniku kot javnemu zdravstvenemu zavodu izrečena globa, kazen ali druga finančna obveznost s strani pristojnega organa, je dobavitelj dolžan naročniku povrniti celoten znesek tako naložene obveznosti, skupaj z vsemi morebitnimi stroški, povezanimi s postopkom.</w:t>
      </w:r>
    </w:p>
    <w:p w14:paraId="6C2BB4B0" w14:textId="77777777" w:rsidR="00BE5665" w:rsidRPr="00106064" w:rsidRDefault="00BE5665" w:rsidP="00BE5665">
      <w:pPr>
        <w:autoSpaceDE w:val="0"/>
        <w:autoSpaceDN w:val="0"/>
        <w:adjustRightInd w:val="0"/>
        <w:jc w:val="both"/>
        <w:rPr>
          <w:rFonts w:asciiTheme="minorHAnsi" w:hAnsiTheme="minorHAnsi" w:cstheme="minorHAnsi"/>
          <w:sz w:val="22"/>
          <w:szCs w:val="22"/>
        </w:rPr>
      </w:pPr>
    </w:p>
    <w:p w14:paraId="69046D80" w14:textId="743B87B5" w:rsidR="00BE5665" w:rsidRPr="00106064" w:rsidRDefault="00BE5665" w:rsidP="00106064">
      <w:pPr>
        <w:autoSpaceDE w:val="0"/>
        <w:autoSpaceDN w:val="0"/>
        <w:adjustRightInd w:val="0"/>
        <w:jc w:val="both"/>
        <w:rPr>
          <w:rFonts w:asciiTheme="minorHAnsi" w:hAnsiTheme="minorHAnsi" w:cstheme="minorHAnsi"/>
          <w:sz w:val="22"/>
          <w:szCs w:val="22"/>
        </w:rPr>
      </w:pPr>
      <w:r w:rsidRPr="00106064">
        <w:rPr>
          <w:rFonts w:asciiTheme="minorHAnsi" w:hAnsiTheme="minorHAnsi" w:cstheme="minorHAnsi"/>
          <w:sz w:val="22"/>
          <w:szCs w:val="22"/>
        </w:rPr>
        <w:t>Dobavitelj odgovarja tudi za vso neposredno in posredno škodo, ki bi naročniku nastala zaradi neskladnosti z navedenimi zakonskimi obveznostmi.</w:t>
      </w:r>
    </w:p>
    <w:p w14:paraId="458E595E" w14:textId="77777777" w:rsidR="00BE5665" w:rsidRPr="002125D5" w:rsidRDefault="00BE5665" w:rsidP="00462DD1">
      <w:pPr>
        <w:autoSpaceDE w:val="0"/>
        <w:autoSpaceDN w:val="0"/>
        <w:adjustRightInd w:val="0"/>
        <w:rPr>
          <w:rFonts w:asciiTheme="minorHAnsi" w:hAnsiTheme="minorHAnsi" w:cstheme="minorHAnsi"/>
          <w:b/>
          <w:bCs/>
          <w:sz w:val="22"/>
          <w:szCs w:val="22"/>
        </w:rPr>
      </w:pPr>
    </w:p>
    <w:p w14:paraId="5B3B6435" w14:textId="77777777" w:rsidR="00462DD1" w:rsidRPr="00DA28EA" w:rsidRDefault="00462DD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D33B718" w14:textId="0EF66CEB" w:rsidR="00D95D2E" w:rsidRPr="00D95D2E" w:rsidRDefault="00D95D2E" w:rsidP="00D95D2E">
      <w:pPr>
        <w:autoSpaceDE w:val="0"/>
        <w:autoSpaceDN w:val="0"/>
        <w:adjustRightInd w:val="0"/>
        <w:jc w:val="center"/>
        <w:rPr>
          <w:rFonts w:asciiTheme="minorHAnsi" w:hAnsiTheme="minorHAnsi" w:cstheme="minorHAnsi"/>
          <w:sz w:val="22"/>
          <w:szCs w:val="22"/>
        </w:rPr>
      </w:pPr>
      <w:r w:rsidRPr="00D95D2E">
        <w:rPr>
          <w:rFonts w:asciiTheme="minorHAnsi" w:hAnsiTheme="minorHAnsi" w:cstheme="minorHAnsi"/>
          <w:sz w:val="22"/>
          <w:szCs w:val="22"/>
        </w:rPr>
        <w:t xml:space="preserve">(obveznosti </w:t>
      </w:r>
      <w:r>
        <w:rPr>
          <w:rFonts w:asciiTheme="minorHAnsi" w:hAnsiTheme="minorHAnsi" w:cstheme="minorHAnsi"/>
          <w:sz w:val="22"/>
          <w:szCs w:val="22"/>
        </w:rPr>
        <w:t>naročnika</w:t>
      </w:r>
      <w:r w:rsidRPr="00D95D2E">
        <w:rPr>
          <w:rFonts w:asciiTheme="minorHAnsi" w:hAnsiTheme="minorHAnsi" w:cstheme="minorHAnsi"/>
          <w:sz w:val="22"/>
          <w:szCs w:val="22"/>
        </w:rPr>
        <w:t>)</w:t>
      </w:r>
    </w:p>
    <w:p w14:paraId="108034AD" w14:textId="77777777" w:rsidR="002375FB" w:rsidRPr="002125D5" w:rsidRDefault="002375FB" w:rsidP="00462DD1">
      <w:pPr>
        <w:autoSpaceDE w:val="0"/>
        <w:autoSpaceDN w:val="0"/>
        <w:adjustRightInd w:val="0"/>
        <w:jc w:val="center"/>
        <w:rPr>
          <w:rFonts w:asciiTheme="minorHAnsi" w:hAnsiTheme="minorHAnsi" w:cstheme="minorHAnsi"/>
          <w:b/>
          <w:bCs/>
          <w:sz w:val="22"/>
          <w:szCs w:val="22"/>
        </w:rPr>
      </w:pPr>
    </w:p>
    <w:p w14:paraId="21718826" w14:textId="77777777"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1B80CF3B" w14:textId="77777777" w:rsidR="00DA28EA" w:rsidRPr="00482D88" w:rsidRDefault="00DA28EA" w:rsidP="00B478A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14:paraId="379AD177" w14:textId="77777777" w:rsidR="00DA28EA" w:rsidRDefault="00DA28EA" w:rsidP="00B478A0">
      <w:pPr>
        <w:pStyle w:val="Odstavekseznama"/>
        <w:numPr>
          <w:ilvl w:val="0"/>
          <w:numId w:val="4"/>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4962A390" w14:textId="77777777" w:rsidR="002125D5" w:rsidRPr="00DA28EA" w:rsidRDefault="00DA28EA" w:rsidP="00B478A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45915ABE" w14:textId="77777777" w:rsidR="009C7C3E" w:rsidRPr="002125D5" w:rsidRDefault="009C7C3E" w:rsidP="009D422F">
      <w:pPr>
        <w:autoSpaceDE w:val="0"/>
        <w:autoSpaceDN w:val="0"/>
        <w:adjustRightInd w:val="0"/>
        <w:jc w:val="both"/>
        <w:rPr>
          <w:rFonts w:asciiTheme="minorHAnsi" w:hAnsiTheme="minorHAnsi" w:cstheme="minorHAnsi"/>
          <w:sz w:val="22"/>
          <w:szCs w:val="22"/>
        </w:rPr>
      </w:pPr>
    </w:p>
    <w:p w14:paraId="7452F4D3"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14:paraId="2D873FA2" w14:textId="77777777" w:rsidR="002125D5" w:rsidRPr="002125D5" w:rsidRDefault="002125D5" w:rsidP="002125D5">
      <w:pPr>
        <w:pStyle w:val="Telobesedila"/>
        <w:spacing w:after="0"/>
        <w:jc w:val="both"/>
        <w:rPr>
          <w:rFonts w:asciiTheme="minorHAnsi" w:hAnsiTheme="minorHAnsi" w:cstheme="minorHAnsi"/>
          <w:b/>
          <w:sz w:val="22"/>
          <w:szCs w:val="22"/>
        </w:rPr>
      </w:pPr>
    </w:p>
    <w:p w14:paraId="38A102CB" w14:textId="77777777" w:rsidR="002125D5" w:rsidRPr="00AD129E" w:rsidRDefault="002125D5"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3F4F087" w14:textId="4E36D3F0" w:rsidR="002125D5" w:rsidRDefault="00D95D2E" w:rsidP="002125D5">
      <w:pPr>
        <w:pStyle w:val="Telobesedila"/>
        <w:spacing w:after="0"/>
        <w:jc w:val="center"/>
        <w:rPr>
          <w:rFonts w:asciiTheme="minorHAnsi" w:hAnsiTheme="minorHAnsi" w:cstheme="minorHAnsi"/>
          <w:sz w:val="22"/>
          <w:szCs w:val="22"/>
        </w:rPr>
      </w:pPr>
      <w:r>
        <w:rPr>
          <w:rFonts w:asciiTheme="minorHAnsi" w:hAnsiTheme="minorHAnsi" w:cstheme="minorHAnsi"/>
          <w:sz w:val="22"/>
          <w:szCs w:val="22"/>
        </w:rPr>
        <w:t>(naročanje)</w:t>
      </w:r>
    </w:p>
    <w:p w14:paraId="0DBEB265" w14:textId="77777777" w:rsidR="00D95D2E" w:rsidRPr="002125D5" w:rsidRDefault="00D95D2E" w:rsidP="002125D5">
      <w:pPr>
        <w:pStyle w:val="Telobesedila"/>
        <w:spacing w:after="0"/>
        <w:jc w:val="center"/>
        <w:rPr>
          <w:rFonts w:asciiTheme="minorHAnsi" w:hAnsiTheme="minorHAnsi" w:cstheme="minorHAnsi"/>
          <w:sz w:val="22"/>
          <w:szCs w:val="22"/>
        </w:rPr>
      </w:pPr>
    </w:p>
    <w:p w14:paraId="36BC2929" w14:textId="77777777"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14:paraId="6B83D39F" w14:textId="77777777" w:rsidR="001F7B34" w:rsidRDefault="001F7B34" w:rsidP="002125D5">
      <w:pPr>
        <w:pStyle w:val="Telobesedila"/>
        <w:spacing w:after="0"/>
        <w:jc w:val="both"/>
        <w:rPr>
          <w:rFonts w:asciiTheme="minorHAnsi" w:hAnsiTheme="minorHAnsi" w:cstheme="minorHAnsi"/>
          <w:sz w:val="22"/>
          <w:szCs w:val="22"/>
        </w:rPr>
      </w:pPr>
    </w:p>
    <w:p w14:paraId="17A53911" w14:textId="1A807FF5" w:rsidR="00AA2F17" w:rsidRDefault="009C7C3E" w:rsidP="001D245C">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228C0FDA" w14:textId="77777777" w:rsidR="004623D2" w:rsidRDefault="004623D2" w:rsidP="001D245C">
      <w:pPr>
        <w:pStyle w:val="Pripombabesedilo"/>
        <w:jc w:val="both"/>
        <w:rPr>
          <w:rFonts w:ascii="Calibri" w:hAnsi="Calibri" w:cs="Calibri"/>
          <w:sz w:val="22"/>
          <w:szCs w:val="22"/>
        </w:rPr>
      </w:pPr>
    </w:p>
    <w:p w14:paraId="72109CA0" w14:textId="77777777" w:rsidR="007E3C74" w:rsidRDefault="004D7E74"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14:paraId="02558A29" w14:textId="77777777" w:rsidR="00536E93" w:rsidRPr="00536E93" w:rsidRDefault="00536E93" w:rsidP="00536E93"/>
    <w:p w14:paraId="26A1E6E4" w14:textId="77777777" w:rsidR="002125D5" w:rsidRPr="00AD129E" w:rsidRDefault="002125D5"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C2381D0" w14:textId="743757C8" w:rsidR="002125D5" w:rsidRPr="00D95D2E" w:rsidRDefault="00D95D2E" w:rsidP="00D95D2E">
      <w:pPr>
        <w:pStyle w:val="Odstavekseznama"/>
        <w:autoSpaceDE w:val="0"/>
        <w:autoSpaceDN w:val="0"/>
        <w:adjustRightInd w:val="0"/>
        <w:ind w:left="0"/>
        <w:jc w:val="center"/>
        <w:rPr>
          <w:rFonts w:asciiTheme="minorHAnsi" w:hAnsiTheme="minorHAnsi" w:cstheme="minorHAnsi"/>
          <w:sz w:val="22"/>
          <w:szCs w:val="22"/>
        </w:rPr>
      </w:pPr>
      <w:r w:rsidRPr="00D95D2E">
        <w:rPr>
          <w:rFonts w:asciiTheme="minorHAnsi" w:hAnsiTheme="minorHAnsi" w:cstheme="minorHAnsi"/>
          <w:sz w:val="22"/>
          <w:szCs w:val="22"/>
        </w:rPr>
        <w:t>(dobava)</w:t>
      </w:r>
    </w:p>
    <w:p w14:paraId="5A517E65" w14:textId="77777777" w:rsidR="00D95D2E" w:rsidRPr="002125D5" w:rsidRDefault="00D95D2E" w:rsidP="002125D5">
      <w:pPr>
        <w:pStyle w:val="Odstavekseznama"/>
        <w:autoSpaceDE w:val="0"/>
        <w:autoSpaceDN w:val="0"/>
        <w:adjustRightInd w:val="0"/>
        <w:jc w:val="center"/>
        <w:rPr>
          <w:rFonts w:asciiTheme="minorHAnsi" w:hAnsiTheme="minorHAnsi" w:cstheme="minorHAnsi"/>
          <w:b/>
          <w:bCs/>
          <w:sz w:val="22"/>
          <w:szCs w:val="22"/>
        </w:rPr>
      </w:pPr>
    </w:p>
    <w:p w14:paraId="0CE0EEBC" w14:textId="78259CB1" w:rsidR="003E0F28"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7"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7"/>
    </w:p>
    <w:p w14:paraId="55F92444" w14:textId="77777777" w:rsidR="006467F7" w:rsidRDefault="006467F7" w:rsidP="00215CD2">
      <w:pPr>
        <w:jc w:val="both"/>
        <w:rPr>
          <w:rFonts w:asciiTheme="minorHAnsi" w:hAnsiTheme="minorHAnsi" w:cstheme="minorHAnsi"/>
          <w:sz w:val="22"/>
          <w:szCs w:val="22"/>
        </w:rPr>
      </w:pPr>
    </w:p>
    <w:p w14:paraId="406EB189" w14:textId="77777777" w:rsidR="006467F7" w:rsidRPr="00252BC6" w:rsidRDefault="006467F7"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19D9B46" w14:textId="71A40D06" w:rsidR="006467F7" w:rsidRDefault="00D95D2E" w:rsidP="00D95D2E">
      <w:pPr>
        <w:jc w:val="center"/>
        <w:rPr>
          <w:rFonts w:ascii="Calibri" w:hAnsi="Calibri" w:cs="Calibri"/>
          <w:sz w:val="22"/>
          <w:szCs w:val="22"/>
        </w:rPr>
      </w:pPr>
      <w:r>
        <w:rPr>
          <w:rFonts w:ascii="Calibri" w:hAnsi="Calibri" w:cs="Calibri"/>
          <w:sz w:val="22"/>
          <w:szCs w:val="22"/>
        </w:rPr>
        <w:t>(dobavnica)</w:t>
      </w:r>
    </w:p>
    <w:p w14:paraId="0868B326" w14:textId="77777777" w:rsidR="00D95D2E" w:rsidRPr="00482D88" w:rsidRDefault="00D95D2E" w:rsidP="00D95D2E">
      <w:pPr>
        <w:jc w:val="center"/>
        <w:rPr>
          <w:rFonts w:ascii="Calibri" w:hAnsi="Calibri" w:cs="Calibri"/>
          <w:sz w:val="22"/>
          <w:szCs w:val="22"/>
        </w:rPr>
      </w:pPr>
    </w:p>
    <w:p w14:paraId="465AC9B6" w14:textId="77777777"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14:paraId="23F91992" w14:textId="77777777" w:rsidR="006467F7" w:rsidRDefault="006467F7" w:rsidP="006467F7">
      <w:pPr>
        <w:jc w:val="both"/>
        <w:rPr>
          <w:rFonts w:asciiTheme="minorHAnsi" w:hAnsiTheme="minorHAnsi" w:cstheme="minorHAnsi"/>
          <w:sz w:val="22"/>
          <w:szCs w:val="22"/>
        </w:rPr>
      </w:pPr>
    </w:p>
    <w:p w14:paraId="609F2051" w14:textId="77777777" w:rsidR="00C54AA4" w:rsidRDefault="006467F7" w:rsidP="00C54AA4">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opremljeno tudi</w:t>
      </w:r>
      <w:r w:rsidR="00ED144A">
        <w:rPr>
          <w:rFonts w:asciiTheme="minorHAnsi" w:hAnsiTheme="minorHAnsi" w:cstheme="minorHAnsi"/>
          <w:sz w:val="22"/>
          <w:szCs w:val="22"/>
        </w:rPr>
        <w:t xml:space="preserve"> z</w:t>
      </w:r>
      <w:r w:rsidRPr="0066013D">
        <w:rPr>
          <w:rFonts w:asciiTheme="minorHAnsi" w:hAnsiTheme="minorHAnsi" w:cstheme="minorHAnsi"/>
          <w:sz w:val="22"/>
          <w:szCs w:val="22"/>
        </w:rPr>
        <w:t xml:space="preserve"> </w:t>
      </w:r>
      <w:r w:rsidR="00ED144A" w:rsidRPr="00ED144A">
        <w:rPr>
          <w:rFonts w:asciiTheme="minorHAnsi" w:hAnsiTheme="minorHAnsi" w:cstheme="minorHAnsi"/>
          <w:sz w:val="22"/>
          <w:szCs w:val="22"/>
        </w:rPr>
        <w:t>edinstvenim identifikatorjem pripomočka (UDI koda).</w:t>
      </w:r>
      <w:r w:rsidR="00C54AA4">
        <w:rPr>
          <w:rFonts w:asciiTheme="minorHAnsi" w:hAnsiTheme="minorHAnsi" w:cstheme="minorHAnsi"/>
          <w:sz w:val="22"/>
          <w:szCs w:val="22"/>
        </w:rPr>
        <w:t xml:space="preserve"> </w:t>
      </w:r>
    </w:p>
    <w:p w14:paraId="2667540D" w14:textId="77777777" w:rsidR="00C54AA4" w:rsidRDefault="00C54AA4" w:rsidP="00C54AA4">
      <w:pPr>
        <w:jc w:val="both"/>
        <w:rPr>
          <w:rFonts w:asciiTheme="minorHAnsi" w:hAnsiTheme="minorHAnsi" w:cstheme="minorHAnsi"/>
          <w:sz w:val="22"/>
          <w:szCs w:val="22"/>
        </w:rPr>
      </w:pPr>
    </w:p>
    <w:p w14:paraId="2656B056" w14:textId="417817C4" w:rsidR="006467F7" w:rsidRPr="00215CD2" w:rsidRDefault="00C54AA4" w:rsidP="006467F7">
      <w:pPr>
        <w:jc w:val="both"/>
        <w:rPr>
          <w:rFonts w:asciiTheme="minorHAnsi" w:hAnsiTheme="minorHAnsi" w:cstheme="minorHAnsi"/>
          <w:sz w:val="22"/>
          <w:szCs w:val="22"/>
        </w:rPr>
      </w:pPr>
      <w:r w:rsidRPr="00106064">
        <w:rPr>
          <w:rFonts w:asciiTheme="minorHAnsi" w:hAnsiTheme="minorHAnsi" w:cstheme="minorHAnsi"/>
          <w:sz w:val="22"/>
          <w:szCs w:val="22"/>
        </w:rPr>
        <w:t>Elektronska dobavnica, za dobavo medicinskih pripomočkov razreda III, mora vsebovati tudi podatek UDI-PI.</w:t>
      </w:r>
    </w:p>
    <w:p w14:paraId="054300B5" w14:textId="77777777" w:rsidR="003E0F28" w:rsidRDefault="003E0F28" w:rsidP="00215CD2">
      <w:pPr>
        <w:jc w:val="both"/>
        <w:rPr>
          <w:rFonts w:asciiTheme="minorHAnsi" w:hAnsiTheme="minorHAnsi" w:cstheme="minorHAnsi"/>
          <w:sz w:val="22"/>
          <w:szCs w:val="22"/>
        </w:rPr>
      </w:pPr>
    </w:p>
    <w:p w14:paraId="2149F71B" w14:textId="77777777" w:rsidR="00215CD2" w:rsidRPr="00AD129E" w:rsidRDefault="00215CD2"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3A4EFF17" w14:textId="6BD9BA78" w:rsidR="00D95D2E" w:rsidRPr="00D95D2E" w:rsidRDefault="00D95D2E" w:rsidP="00D95D2E">
      <w:pPr>
        <w:autoSpaceDE w:val="0"/>
        <w:autoSpaceDN w:val="0"/>
        <w:adjustRightInd w:val="0"/>
        <w:jc w:val="center"/>
        <w:rPr>
          <w:rFonts w:asciiTheme="minorHAnsi" w:hAnsiTheme="minorHAnsi" w:cstheme="minorHAnsi"/>
          <w:sz w:val="22"/>
          <w:szCs w:val="22"/>
        </w:rPr>
      </w:pPr>
      <w:r w:rsidRPr="00D95D2E">
        <w:rPr>
          <w:rFonts w:asciiTheme="minorHAnsi" w:hAnsiTheme="minorHAnsi" w:cstheme="minorHAnsi"/>
          <w:sz w:val="22"/>
          <w:szCs w:val="22"/>
        </w:rPr>
        <w:t>(</w:t>
      </w:r>
      <w:r>
        <w:rPr>
          <w:rFonts w:asciiTheme="minorHAnsi" w:hAnsiTheme="minorHAnsi" w:cstheme="minorHAnsi"/>
          <w:sz w:val="22"/>
          <w:szCs w:val="22"/>
        </w:rPr>
        <w:t>nadomestna dobava</w:t>
      </w:r>
      <w:r w:rsidRPr="00D95D2E">
        <w:rPr>
          <w:rFonts w:asciiTheme="minorHAnsi" w:hAnsiTheme="minorHAnsi" w:cstheme="minorHAnsi"/>
          <w:sz w:val="22"/>
          <w:szCs w:val="22"/>
        </w:rPr>
        <w:t>)</w:t>
      </w:r>
    </w:p>
    <w:p w14:paraId="6F88E123" w14:textId="77777777" w:rsidR="001D245C" w:rsidRDefault="001D245C" w:rsidP="001D245C">
      <w:pPr>
        <w:jc w:val="both"/>
        <w:rPr>
          <w:rFonts w:asciiTheme="minorHAnsi" w:hAnsiTheme="minorHAnsi" w:cstheme="minorHAnsi"/>
          <w:sz w:val="22"/>
          <w:szCs w:val="22"/>
        </w:rPr>
      </w:pPr>
    </w:p>
    <w:p w14:paraId="7131E31D" w14:textId="26931B8E"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w:t>
      </w:r>
      <w:r w:rsidR="00F242CC">
        <w:rPr>
          <w:rFonts w:asciiTheme="minorHAnsi" w:hAnsiTheme="minorHAnsi" w:cstheme="minorHAnsi"/>
          <w:sz w:val="22"/>
          <w:szCs w:val="22"/>
        </w:rPr>
        <w:t>naročilnico</w:t>
      </w:r>
      <w:r w:rsidRPr="00F67F28">
        <w:rPr>
          <w:rFonts w:asciiTheme="minorHAnsi" w:hAnsiTheme="minorHAnsi" w:cstheme="minorHAnsi"/>
          <w:sz w:val="22"/>
          <w:szCs w:val="22"/>
        </w:rPr>
        <w:t xml:space="preserve">,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21E2C2DA" w14:textId="77777777" w:rsidR="001D245C" w:rsidRDefault="001D245C" w:rsidP="001D245C">
      <w:pPr>
        <w:jc w:val="both"/>
        <w:rPr>
          <w:rFonts w:asciiTheme="minorHAnsi" w:hAnsiTheme="minorHAnsi" w:cstheme="minorHAnsi"/>
          <w:sz w:val="22"/>
          <w:szCs w:val="22"/>
        </w:rPr>
      </w:pPr>
    </w:p>
    <w:p w14:paraId="1359EDA7" w14:textId="13A92E3A"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w:t>
      </w:r>
      <w:r w:rsidR="00F242CC">
        <w:rPr>
          <w:rFonts w:asciiTheme="minorHAnsi" w:hAnsiTheme="minorHAnsi" w:cstheme="minorHAnsi"/>
          <w:sz w:val="22"/>
          <w:szCs w:val="22"/>
        </w:rPr>
        <w:t>o</w:t>
      </w:r>
      <w:r w:rsidRPr="00F67F28">
        <w:rPr>
          <w:rFonts w:asciiTheme="minorHAnsi" w:hAnsiTheme="minorHAnsi" w:cstheme="minorHAnsi"/>
          <w:sz w:val="22"/>
          <w:szCs w:val="22"/>
        </w:rPr>
        <w:t xml:space="preserve">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sidR="00626363">
        <w:rPr>
          <w:rFonts w:asciiTheme="minorHAnsi" w:hAnsiTheme="minorHAnsi" w:cstheme="minorHAnsi"/>
          <w:sz w:val="22"/>
          <w:szCs w:val="22"/>
        </w:rPr>
        <w:t xml:space="preserve"> Za navedeno situacijo se šteje, da je dobavitelj </w:t>
      </w:r>
      <w:r w:rsidR="0094555C">
        <w:rPr>
          <w:rFonts w:asciiTheme="minorHAnsi" w:hAnsiTheme="minorHAnsi" w:cstheme="minorHAnsi"/>
          <w:sz w:val="22"/>
          <w:szCs w:val="22"/>
        </w:rPr>
        <w:t>prešel v zamudo.</w:t>
      </w:r>
    </w:p>
    <w:p w14:paraId="7BFEEBF1" w14:textId="77777777" w:rsidR="001D245C" w:rsidRPr="00F67F28" w:rsidRDefault="001D245C" w:rsidP="001D245C">
      <w:pPr>
        <w:autoSpaceDE w:val="0"/>
        <w:autoSpaceDN w:val="0"/>
        <w:adjustRightInd w:val="0"/>
        <w:jc w:val="both"/>
        <w:rPr>
          <w:rFonts w:asciiTheme="minorHAnsi" w:hAnsiTheme="minorHAnsi" w:cstheme="minorHAnsi"/>
          <w:sz w:val="22"/>
          <w:szCs w:val="22"/>
        </w:rPr>
      </w:pPr>
    </w:p>
    <w:p w14:paraId="7EB3A477" w14:textId="10798BAB"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52ACB796" w14:textId="77777777" w:rsidR="00DF55B3" w:rsidRPr="00D7539E" w:rsidRDefault="00DF55B3" w:rsidP="00252BC6">
      <w:pPr>
        <w:autoSpaceDE w:val="0"/>
        <w:autoSpaceDN w:val="0"/>
        <w:adjustRightInd w:val="0"/>
        <w:jc w:val="both"/>
        <w:rPr>
          <w:rFonts w:ascii="Calibri" w:hAnsi="Calibri" w:cs="Calibri"/>
          <w:sz w:val="22"/>
          <w:szCs w:val="22"/>
        </w:rPr>
      </w:pPr>
    </w:p>
    <w:p w14:paraId="470BC6A4" w14:textId="77777777" w:rsidR="00252BC6" w:rsidRDefault="00DF55B3"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14:paraId="29D0508E" w14:textId="77777777" w:rsidR="00DF55B3" w:rsidRPr="00DF55B3" w:rsidRDefault="00DF55B3" w:rsidP="00DF55B3"/>
    <w:p w14:paraId="37AF1C4C" w14:textId="77777777" w:rsidR="00177ACF" w:rsidRPr="00252BC6" w:rsidRDefault="00177ACF" w:rsidP="00B478A0">
      <w:pPr>
        <w:pStyle w:val="Naslov2"/>
        <w:numPr>
          <w:ilvl w:val="0"/>
          <w:numId w:val="8"/>
        </w:numPr>
        <w:spacing w:before="0"/>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14:paraId="53DD58BD" w14:textId="511B7AE6" w:rsidR="00177ACF" w:rsidRDefault="00D95D2E" w:rsidP="00177ACF">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(prevzem blaga)</w:t>
      </w:r>
    </w:p>
    <w:p w14:paraId="002D9D66" w14:textId="77777777" w:rsidR="00D95D2E" w:rsidRPr="002125D5" w:rsidRDefault="00D95D2E" w:rsidP="00177ACF">
      <w:pPr>
        <w:autoSpaceDE w:val="0"/>
        <w:autoSpaceDN w:val="0"/>
        <w:adjustRightInd w:val="0"/>
        <w:jc w:val="center"/>
        <w:rPr>
          <w:rFonts w:asciiTheme="minorHAnsi" w:hAnsiTheme="minorHAnsi" w:cstheme="minorHAnsi"/>
          <w:sz w:val="22"/>
          <w:szCs w:val="22"/>
        </w:rPr>
      </w:pPr>
    </w:p>
    <w:p w14:paraId="6DA22F49" w14:textId="5E4D9BCF"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sidR="00763B84">
        <w:rPr>
          <w:rFonts w:asciiTheme="minorHAnsi" w:hAnsiTheme="minorHAnsi" w:cstheme="minorHAnsi"/>
          <w:bCs/>
          <w:sz w:val="22"/>
          <w:szCs w:val="22"/>
        </w:rPr>
        <w:t>.</w:t>
      </w:r>
    </w:p>
    <w:p w14:paraId="1C2F5A29" w14:textId="7FDBBAC0" w:rsidR="005E544D" w:rsidRDefault="005E544D" w:rsidP="00177ACF">
      <w:pPr>
        <w:jc w:val="both"/>
        <w:rPr>
          <w:rFonts w:asciiTheme="minorHAnsi" w:hAnsiTheme="minorHAnsi" w:cstheme="minorHAnsi"/>
          <w:bCs/>
          <w:sz w:val="22"/>
          <w:szCs w:val="22"/>
        </w:rPr>
      </w:pPr>
    </w:p>
    <w:p w14:paraId="0BD81B65" w14:textId="77777777" w:rsidR="00C51B85" w:rsidRPr="00C51B85" w:rsidRDefault="00C51B85" w:rsidP="00B478A0">
      <w:pPr>
        <w:pStyle w:val="Naslov1"/>
        <w:numPr>
          <w:ilvl w:val="0"/>
          <w:numId w:val="3"/>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14:paraId="7C9FA8AF" w14:textId="77777777" w:rsidR="00C51B85" w:rsidRPr="00FD2DFD" w:rsidRDefault="00C51B85" w:rsidP="00C51B85">
      <w:pPr>
        <w:pStyle w:val="Odstavekseznama"/>
        <w:autoSpaceDE w:val="0"/>
        <w:autoSpaceDN w:val="0"/>
        <w:adjustRightInd w:val="0"/>
        <w:rPr>
          <w:rFonts w:asciiTheme="minorHAnsi" w:hAnsiTheme="minorHAnsi" w:cstheme="minorHAnsi"/>
          <w:b/>
          <w:bCs/>
          <w:sz w:val="22"/>
          <w:szCs w:val="22"/>
        </w:rPr>
      </w:pPr>
    </w:p>
    <w:p w14:paraId="14174E38" w14:textId="77777777" w:rsidR="00C51B85" w:rsidRPr="00C51B85"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14:paraId="5D206B92" w14:textId="09088718" w:rsidR="00C51B85" w:rsidRPr="00D95D2E" w:rsidRDefault="00D95D2E" w:rsidP="00C51B85">
      <w:pPr>
        <w:autoSpaceDE w:val="0"/>
        <w:autoSpaceDN w:val="0"/>
        <w:adjustRightInd w:val="0"/>
        <w:jc w:val="center"/>
        <w:rPr>
          <w:rFonts w:asciiTheme="minorHAnsi" w:hAnsiTheme="minorHAnsi" w:cstheme="minorHAnsi"/>
          <w:bCs/>
          <w:sz w:val="22"/>
          <w:szCs w:val="22"/>
        </w:rPr>
      </w:pPr>
      <w:r w:rsidRPr="00D95D2E">
        <w:rPr>
          <w:rFonts w:asciiTheme="minorHAnsi" w:hAnsiTheme="minorHAnsi" w:cstheme="minorHAnsi"/>
          <w:bCs/>
          <w:sz w:val="22"/>
          <w:szCs w:val="22"/>
        </w:rPr>
        <w:t>(jamčevanja dobavitelja)</w:t>
      </w:r>
    </w:p>
    <w:p w14:paraId="39A62282" w14:textId="77777777" w:rsidR="00D95D2E" w:rsidRPr="00023010" w:rsidRDefault="00D95D2E" w:rsidP="00C51B85">
      <w:pPr>
        <w:autoSpaceDE w:val="0"/>
        <w:autoSpaceDN w:val="0"/>
        <w:adjustRightInd w:val="0"/>
        <w:jc w:val="center"/>
        <w:rPr>
          <w:rFonts w:asciiTheme="minorHAnsi" w:hAnsiTheme="minorHAnsi" w:cstheme="minorHAnsi"/>
          <w:b/>
          <w:sz w:val="22"/>
          <w:szCs w:val="22"/>
        </w:rPr>
      </w:pPr>
    </w:p>
    <w:p w14:paraId="3FCBA6D7" w14:textId="77777777" w:rsidR="00C51B85" w:rsidRPr="002125D5" w:rsidRDefault="00C51B85" w:rsidP="00C51B85">
      <w:pPr>
        <w:autoSpaceDE w:val="0"/>
        <w:autoSpaceDN w:val="0"/>
        <w:adjustRightInd w:val="0"/>
        <w:jc w:val="both"/>
        <w:rPr>
          <w:rFonts w:asciiTheme="minorHAnsi" w:hAnsiTheme="minorHAnsi" w:cstheme="minorHAnsi"/>
          <w:sz w:val="22"/>
          <w:szCs w:val="22"/>
        </w:rPr>
      </w:pPr>
      <w:bookmarkStart w:id="18" w:name="_Hlk160432184"/>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02CC680A" w14:textId="77777777" w:rsidR="00C51B85" w:rsidRPr="002125D5" w:rsidRDefault="00C51B85" w:rsidP="00C51B85">
      <w:pPr>
        <w:autoSpaceDE w:val="0"/>
        <w:autoSpaceDN w:val="0"/>
        <w:adjustRightInd w:val="0"/>
        <w:jc w:val="both"/>
        <w:rPr>
          <w:rFonts w:asciiTheme="minorHAnsi" w:hAnsiTheme="minorHAnsi" w:cstheme="minorHAnsi"/>
          <w:sz w:val="22"/>
          <w:szCs w:val="22"/>
        </w:rPr>
      </w:pPr>
    </w:p>
    <w:p w14:paraId="40643813" w14:textId="7C627EF7"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najmanj </w:t>
      </w:r>
      <w:r w:rsidR="00763B84" w:rsidRPr="002545C9">
        <w:rPr>
          <w:rFonts w:asciiTheme="minorHAnsi" w:hAnsiTheme="minorHAnsi" w:cstheme="minorHAnsi"/>
          <w:sz w:val="22"/>
          <w:szCs w:val="22"/>
        </w:rPr>
        <w:t>12</w:t>
      </w:r>
      <w:r w:rsidRPr="002545C9">
        <w:rPr>
          <w:rFonts w:asciiTheme="minorHAnsi" w:hAnsiTheme="minorHAnsi" w:cstheme="minorHAnsi"/>
          <w:sz w:val="22"/>
          <w:szCs w:val="22"/>
        </w:rPr>
        <w:t xml:space="preserve"> mesecev od dne</w:t>
      </w:r>
      <w:r>
        <w:rPr>
          <w:rFonts w:asciiTheme="minorHAnsi" w:hAnsiTheme="minorHAnsi" w:cstheme="minorHAnsi"/>
          <w:sz w:val="22"/>
          <w:szCs w:val="22"/>
        </w:rPr>
        <w:t xml:space="preserve"> prevzema.</w:t>
      </w:r>
    </w:p>
    <w:p w14:paraId="3592D833" w14:textId="77777777" w:rsidR="009117B3" w:rsidRDefault="009117B3" w:rsidP="00C51B85">
      <w:pPr>
        <w:autoSpaceDE w:val="0"/>
        <w:autoSpaceDN w:val="0"/>
        <w:adjustRightInd w:val="0"/>
        <w:jc w:val="both"/>
        <w:rPr>
          <w:rFonts w:asciiTheme="minorHAnsi" w:hAnsiTheme="minorHAnsi" w:cstheme="minorHAnsi"/>
          <w:sz w:val="22"/>
          <w:szCs w:val="22"/>
        </w:rPr>
      </w:pPr>
    </w:p>
    <w:p w14:paraId="5FC8183A" w14:textId="77777777" w:rsidR="00C51B85" w:rsidRPr="0095733F"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14:paraId="1A56556B" w14:textId="643E7834" w:rsidR="00C51B85" w:rsidRDefault="009117B3" w:rsidP="009117B3">
      <w:pPr>
        <w:jc w:val="center"/>
        <w:rPr>
          <w:rFonts w:asciiTheme="minorHAnsi" w:hAnsiTheme="minorHAnsi" w:cstheme="minorHAnsi"/>
          <w:sz w:val="22"/>
          <w:szCs w:val="22"/>
        </w:rPr>
      </w:pPr>
      <w:r w:rsidRPr="009117B3">
        <w:rPr>
          <w:rFonts w:asciiTheme="minorHAnsi" w:hAnsiTheme="minorHAnsi" w:cstheme="minorHAnsi"/>
          <w:sz w:val="22"/>
          <w:szCs w:val="22"/>
        </w:rPr>
        <w:t>(jamčevalni zahtevki)</w:t>
      </w:r>
    </w:p>
    <w:p w14:paraId="78C16D7F" w14:textId="77777777" w:rsidR="009117B3" w:rsidRPr="009117B3" w:rsidRDefault="009117B3" w:rsidP="009117B3">
      <w:pPr>
        <w:jc w:val="center"/>
        <w:rPr>
          <w:rFonts w:asciiTheme="minorHAnsi" w:hAnsiTheme="minorHAnsi" w:cstheme="minorHAnsi"/>
          <w:sz w:val="22"/>
          <w:szCs w:val="22"/>
        </w:rPr>
      </w:pPr>
    </w:p>
    <w:p w14:paraId="7D17B65F" w14:textId="77777777"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11BC45D0" w14:textId="77777777" w:rsidR="00C51B85" w:rsidRDefault="00C51B85" w:rsidP="00B478A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7ECEF43B" w14:textId="0458772B" w:rsidR="00C51B85" w:rsidRPr="00DC0CA9" w:rsidRDefault="00C51B85" w:rsidP="00B478A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2D4F32">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647C7A0F" w14:textId="77777777" w:rsidR="00C51B85" w:rsidRDefault="00C51B85" w:rsidP="00C51B85">
      <w:pPr>
        <w:jc w:val="both"/>
        <w:rPr>
          <w:rFonts w:asciiTheme="minorHAnsi" w:hAnsiTheme="minorHAnsi" w:cstheme="minorHAnsi"/>
          <w:sz w:val="22"/>
          <w:szCs w:val="22"/>
          <w:highlight w:val="yellow"/>
        </w:rPr>
      </w:pPr>
    </w:p>
    <w:p w14:paraId="166390C1" w14:textId="77777777"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48FAC96E" w14:textId="22A8DFBF" w:rsidR="00C51B85" w:rsidRPr="009117B3" w:rsidRDefault="00C51B85" w:rsidP="009117B3">
      <w:pPr>
        <w:pStyle w:val="Naslov2"/>
        <w:spacing w:before="0"/>
        <w:rPr>
          <w:rFonts w:asciiTheme="minorHAnsi" w:hAnsiTheme="minorHAnsi" w:cstheme="minorHAnsi"/>
          <w:b/>
          <w:color w:val="000000" w:themeColor="text1"/>
          <w:sz w:val="22"/>
          <w:szCs w:val="22"/>
        </w:rPr>
      </w:pPr>
    </w:p>
    <w:p w14:paraId="580E509C" w14:textId="77777777"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38374DBC" w14:textId="77777777" w:rsidR="00C51B85" w:rsidRDefault="00C51B85" w:rsidP="00B478A0">
      <w:pPr>
        <w:pStyle w:val="Odstavekseznama"/>
        <w:numPr>
          <w:ilvl w:val="0"/>
          <w:numId w:val="11"/>
        </w:numPr>
        <w:jc w:val="both"/>
        <w:rPr>
          <w:rFonts w:asciiTheme="minorHAnsi" w:hAnsiTheme="minorHAnsi" w:cstheme="minorHAnsi"/>
          <w:sz w:val="22"/>
          <w:szCs w:val="22"/>
        </w:rPr>
      </w:pPr>
      <w:r w:rsidRPr="000A6078">
        <w:rPr>
          <w:rFonts w:asciiTheme="minorHAnsi" w:hAnsiTheme="minorHAnsi" w:cstheme="minorHAnsi"/>
          <w:sz w:val="22"/>
          <w:szCs w:val="22"/>
        </w:rPr>
        <w:lastRenderedPageBreak/>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3CADEFB4"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77D18E06"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3D4280E1"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3B570597" w14:textId="77777777" w:rsidR="00C51B85" w:rsidRDefault="00C51B85" w:rsidP="00C51B85">
      <w:pPr>
        <w:jc w:val="both"/>
        <w:rPr>
          <w:rFonts w:asciiTheme="minorHAnsi" w:hAnsiTheme="minorHAnsi" w:cstheme="minorHAnsi"/>
          <w:sz w:val="22"/>
          <w:szCs w:val="22"/>
        </w:rPr>
      </w:pPr>
    </w:p>
    <w:p w14:paraId="147E4122" w14:textId="6C9E904A" w:rsidR="00C51B85" w:rsidRPr="000A6078"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V vsakem primeru ima naročnik pravico zahtevati od </w:t>
      </w:r>
      <w:r w:rsidR="00775CEB">
        <w:rPr>
          <w:rFonts w:asciiTheme="minorHAnsi" w:hAnsiTheme="minorHAnsi" w:cstheme="minorHAnsi"/>
          <w:sz w:val="22"/>
          <w:szCs w:val="22"/>
        </w:rPr>
        <w:t>dobavitelja</w:t>
      </w:r>
      <w:r>
        <w:rPr>
          <w:rFonts w:asciiTheme="minorHAnsi" w:hAnsiTheme="minorHAnsi" w:cstheme="minorHAnsi"/>
          <w:sz w:val="22"/>
          <w:szCs w:val="22"/>
        </w:rPr>
        <w:t xml:space="preserve"> tudi povrnitev vse preostale škode, ki neposredno ali posredno nastane zaradi napake.</w:t>
      </w:r>
    </w:p>
    <w:p w14:paraId="4A956F92" w14:textId="77777777" w:rsidR="00C51B85" w:rsidRPr="00FD2DFD" w:rsidRDefault="00C51B85" w:rsidP="00C51B85">
      <w:pPr>
        <w:autoSpaceDE w:val="0"/>
        <w:autoSpaceDN w:val="0"/>
        <w:adjustRightInd w:val="0"/>
        <w:jc w:val="center"/>
        <w:rPr>
          <w:rFonts w:asciiTheme="minorHAnsi" w:hAnsiTheme="minorHAnsi" w:cstheme="minorHAnsi"/>
          <w:b/>
          <w:sz w:val="22"/>
          <w:szCs w:val="22"/>
        </w:rPr>
      </w:pPr>
    </w:p>
    <w:p w14:paraId="61E6130C" w14:textId="77777777" w:rsidR="00C51B85" w:rsidRPr="00763B84"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5275997C" w14:textId="33F2249A" w:rsidR="00C51B85" w:rsidRDefault="009117B3" w:rsidP="009117B3">
      <w:pPr>
        <w:jc w:val="center"/>
        <w:rPr>
          <w:rFonts w:asciiTheme="minorHAnsi" w:hAnsiTheme="minorHAnsi" w:cstheme="minorHAnsi"/>
          <w:sz w:val="22"/>
          <w:szCs w:val="22"/>
        </w:rPr>
      </w:pPr>
      <w:r>
        <w:rPr>
          <w:rFonts w:asciiTheme="minorHAnsi" w:hAnsiTheme="minorHAnsi" w:cstheme="minorHAnsi"/>
          <w:sz w:val="22"/>
          <w:szCs w:val="22"/>
        </w:rPr>
        <w:t>(notificiranje napak)</w:t>
      </w:r>
    </w:p>
    <w:p w14:paraId="048E19FE" w14:textId="47C0DCE6"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5A87E6FC" w14:textId="77777777" w:rsidR="00C51B85" w:rsidRDefault="00C51B85" w:rsidP="00C51B85">
      <w:pPr>
        <w:jc w:val="both"/>
        <w:rPr>
          <w:rFonts w:asciiTheme="minorHAnsi" w:hAnsiTheme="minorHAnsi" w:cstheme="minorHAnsi"/>
          <w:sz w:val="22"/>
          <w:szCs w:val="22"/>
        </w:rPr>
      </w:pPr>
    </w:p>
    <w:p w14:paraId="2AB536DA"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050612DB" w14:textId="77777777" w:rsidR="00C51B85" w:rsidRDefault="00C51B85" w:rsidP="00C51B85">
      <w:pPr>
        <w:jc w:val="both"/>
        <w:rPr>
          <w:rFonts w:asciiTheme="minorHAnsi" w:hAnsiTheme="minorHAnsi" w:cstheme="minorHAnsi"/>
          <w:sz w:val="22"/>
          <w:szCs w:val="22"/>
        </w:rPr>
      </w:pPr>
    </w:p>
    <w:p w14:paraId="550DFDE0"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14D15B8F" w14:textId="77777777" w:rsidR="00C51B85" w:rsidRDefault="00C51B85" w:rsidP="00C51B85">
      <w:pPr>
        <w:jc w:val="both"/>
        <w:rPr>
          <w:rFonts w:asciiTheme="minorHAnsi" w:hAnsiTheme="minorHAnsi" w:cstheme="minorHAnsi"/>
          <w:sz w:val="22"/>
          <w:szCs w:val="22"/>
        </w:rPr>
      </w:pPr>
    </w:p>
    <w:p w14:paraId="4D916296" w14:textId="03619D0D"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bookmarkEnd w:id="18"/>
    <w:p w14:paraId="5D7FEB2F" w14:textId="77777777" w:rsidR="00DF55B3" w:rsidRPr="007D50B2" w:rsidRDefault="00DF55B3" w:rsidP="002125D5">
      <w:pPr>
        <w:pStyle w:val="Pripombabesedilo"/>
        <w:jc w:val="both"/>
        <w:rPr>
          <w:rFonts w:asciiTheme="minorHAnsi" w:eastAsiaTheme="majorEastAsia" w:hAnsiTheme="minorHAnsi" w:cstheme="minorHAnsi"/>
          <w:b/>
          <w:color w:val="000000" w:themeColor="text1"/>
          <w:sz w:val="22"/>
          <w:szCs w:val="22"/>
        </w:rPr>
      </w:pPr>
    </w:p>
    <w:p w14:paraId="0F6E49FC" w14:textId="77777777" w:rsidR="002125D5" w:rsidRPr="0069753C"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14:paraId="15190F35" w14:textId="77777777" w:rsidR="00C63645" w:rsidRPr="002125D5" w:rsidRDefault="00C63645" w:rsidP="002125D5">
      <w:pPr>
        <w:autoSpaceDE w:val="0"/>
        <w:autoSpaceDN w:val="0"/>
        <w:adjustRightInd w:val="0"/>
        <w:jc w:val="both"/>
        <w:rPr>
          <w:rFonts w:asciiTheme="minorHAnsi" w:hAnsiTheme="minorHAnsi" w:cstheme="minorHAnsi"/>
          <w:sz w:val="22"/>
          <w:szCs w:val="22"/>
        </w:rPr>
      </w:pPr>
    </w:p>
    <w:p w14:paraId="7D6922BE" w14:textId="77777777" w:rsidR="002125D5" w:rsidRPr="007D50B2" w:rsidRDefault="002125D5" w:rsidP="00B478A0">
      <w:pPr>
        <w:pStyle w:val="Naslov2"/>
        <w:numPr>
          <w:ilvl w:val="0"/>
          <w:numId w:val="8"/>
        </w:numPr>
        <w:spacing w:before="0"/>
        <w:jc w:val="center"/>
        <w:rPr>
          <w:rFonts w:asciiTheme="minorHAnsi" w:hAnsiTheme="minorHAnsi" w:cstheme="minorHAnsi"/>
          <w:b/>
          <w:color w:val="000000" w:themeColor="text1"/>
          <w:sz w:val="22"/>
          <w:szCs w:val="22"/>
        </w:rPr>
      </w:pPr>
      <w:bookmarkStart w:id="19" w:name="_Hlk128046585"/>
      <w:r w:rsidRPr="00AD129E">
        <w:rPr>
          <w:rFonts w:asciiTheme="minorHAnsi" w:hAnsiTheme="minorHAnsi" w:cstheme="minorHAnsi"/>
          <w:b/>
          <w:color w:val="000000" w:themeColor="text1"/>
          <w:sz w:val="22"/>
          <w:szCs w:val="22"/>
        </w:rPr>
        <w:t>člen</w:t>
      </w:r>
    </w:p>
    <w:p w14:paraId="4566BF98" w14:textId="03D4B843" w:rsidR="0094492B" w:rsidRDefault="00D95D2E" w:rsidP="00D95D2E">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(kritni kup)</w:t>
      </w:r>
    </w:p>
    <w:p w14:paraId="2A954ADD" w14:textId="77777777" w:rsidR="00D95D2E" w:rsidRDefault="00D95D2E" w:rsidP="00D95D2E">
      <w:pPr>
        <w:autoSpaceDE w:val="0"/>
        <w:autoSpaceDN w:val="0"/>
        <w:adjustRightInd w:val="0"/>
        <w:jc w:val="center"/>
        <w:rPr>
          <w:rFonts w:asciiTheme="minorHAnsi" w:hAnsiTheme="minorHAnsi" w:cstheme="minorHAnsi"/>
          <w:bCs/>
          <w:sz w:val="22"/>
          <w:szCs w:val="22"/>
        </w:rPr>
      </w:pPr>
    </w:p>
    <w:p w14:paraId="11D10BB4" w14:textId="77777777"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1BBAB7EF" w14:textId="77777777" w:rsidR="007D50B2" w:rsidRPr="00BF4149" w:rsidRDefault="007D50B2" w:rsidP="007D50B2">
      <w:pPr>
        <w:autoSpaceDE w:val="0"/>
        <w:autoSpaceDN w:val="0"/>
        <w:adjustRightInd w:val="0"/>
        <w:jc w:val="both"/>
        <w:rPr>
          <w:rFonts w:asciiTheme="minorHAnsi" w:hAnsiTheme="minorHAnsi" w:cstheme="minorHAnsi"/>
          <w:sz w:val="22"/>
          <w:szCs w:val="22"/>
        </w:rPr>
      </w:pPr>
    </w:p>
    <w:p w14:paraId="652F007F"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9"/>
    <w:p w14:paraId="5732FC93" w14:textId="77777777" w:rsidR="007D50B2" w:rsidRDefault="007D50B2" w:rsidP="007D50B2">
      <w:pPr>
        <w:autoSpaceDE w:val="0"/>
        <w:autoSpaceDN w:val="0"/>
        <w:adjustRightInd w:val="0"/>
        <w:jc w:val="both"/>
        <w:rPr>
          <w:rFonts w:asciiTheme="minorHAnsi" w:hAnsiTheme="minorHAnsi" w:cstheme="minorHAnsi"/>
          <w:sz w:val="22"/>
          <w:szCs w:val="22"/>
        </w:rPr>
      </w:pPr>
    </w:p>
    <w:p w14:paraId="5A107795"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44C86359" w14:textId="77777777" w:rsidR="007D50B2" w:rsidRDefault="007D50B2" w:rsidP="007D50B2">
      <w:pPr>
        <w:autoSpaceDE w:val="0"/>
        <w:autoSpaceDN w:val="0"/>
        <w:adjustRightInd w:val="0"/>
        <w:jc w:val="both"/>
        <w:rPr>
          <w:rFonts w:asciiTheme="minorHAnsi" w:hAnsiTheme="minorHAnsi" w:cstheme="minorHAnsi"/>
          <w:sz w:val="22"/>
          <w:szCs w:val="22"/>
        </w:rPr>
      </w:pPr>
    </w:p>
    <w:p w14:paraId="56982D77"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271509CB" w14:textId="77777777" w:rsidR="007D50B2" w:rsidRDefault="007D50B2" w:rsidP="007D50B2">
      <w:pPr>
        <w:autoSpaceDE w:val="0"/>
        <w:autoSpaceDN w:val="0"/>
        <w:adjustRightInd w:val="0"/>
        <w:jc w:val="both"/>
        <w:rPr>
          <w:rFonts w:asciiTheme="minorHAnsi" w:hAnsiTheme="minorHAnsi" w:cstheme="minorHAnsi"/>
          <w:sz w:val="22"/>
          <w:szCs w:val="22"/>
        </w:rPr>
      </w:pPr>
    </w:p>
    <w:p w14:paraId="1645050A" w14:textId="1EFD1588" w:rsidR="00106064"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lastRenderedPageBreak/>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30BB2ACD" w14:textId="77777777" w:rsidR="00106064" w:rsidRDefault="00106064" w:rsidP="007D50B2">
      <w:pPr>
        <w:autoSpaceDE w:val="0"/>
        <w:autoSpaceDN w:val="0"/>
        <w:adjustRightInd w:val="0"/>
        <w:jc w:val="both"/>
        <w:rPr>
          <w:rFonts w:asciiTheme="minorHAnsi" w:hAnsiTheme="minorHAnsi" w:cstheme="minorHAnsi"/>
          <w:sz w:val="22"/>
          <w:szCs w:val="22"/>
        </w:rPr>
      </w:pPr>
    </w:p>
    <w:p w14:paraId="6788403E" w14:textId="77777777" w:rsidR="009B3B64" w:rsidRPr="00353926" w:rsidRDefault="009B3B64" w:rsidP="00B478A0">
      <w:pPr>
        <w:pStyle w:val="Naslov1"/>
        <w:numPr>
          <w:ilvl w:val="0"/>
          <w:numId w:val="3"/>
        </w:numPr>
        <w:spacing w:before="0"/>
        <w:rPr>
          <w:rFonts w:asciiTheme="minorHAnsi" w:hAnsiTheme="minorHAnsi" w:cstheme="minorHAnsi"/>
          <w:b/>
          <w:color w:val="000000" w:themeColor="text1"/>
          <w:sz w:val="22"/>
          <w:szCs w:val="22"/>
        </w:rPr>
      </w:pPr>
      <w:bookmarkStart w:id="20" w:name="_Hlk160432301"/>
      <w:r w:rsidRPr="00353926">
        <w:rPr>
          <w:rFonts w:asciiTheme="minorHAnsi" w:hAnsiTheme="minorHAnsi" w:cstheme="minorHAnsi"/>
          <w:b/>
          <w:color w:val="000000" w:themeColor="text1"/>
          <w:sz w:val="22"/>
          <w:szCs w:val="22"/>
        </w:rPr>
        <w:t xml:space="preserve">POGODBENA KAZEN  </w:t>
      </w:r>
    </w:p>
    <w:p w14:paraId="71156615" w14:textId="77777777" w:rsidR="009B3B64" w:rsidRPr="002125D5" w:rsidRDefault="009B3B64" w:rsidP="009B3B64">
      <w:pPr>
        <w:pStyle w:val="Odstavekseznama"/>
        <w:rPr>
          <w:rFonts w:asciiTheme="minorHAnsi" w:hAnsiTheme="minorHAnsi" w:cstheme="minorHAnsi"/>
          <w:b/>
          <w:sz w:val="22"/>
          <w:szCs w:val="22"/>
        </w:rPr>
      </w:pPr>
    </w:p>
    <w:p w14:paraId="5CFA327B" w14:textId="77777777" w:rsidR="009B3B64" w:rsidRPr="00AD129E" w:rsidRDefault="009B3B64"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7066D01" w14:textId="5B21C220" w:rsidR="009B3B64" w:rsidRDefault="007272F7" w:rsidP="007272F7">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neizpolnitev)</w:t>
      </w:r>
    </w:p>
    <w:p w14:paraId="4AC5FB9A" w14:textId="77777777" w:rsidR="007272F7" w:rsidRPr="002125D5" w:rsidRDefault="007272F7" w:rsidP="007272F7">
      <w:pPr>
        <w:pStyle w:val="Pripombabesedilo"/>
        <w:jc w:val="center"/>
        <w:rPr>
          <w:rFonts w:asciiTheme="minorHAnsi" w:hAnsiTheme="minorHAnsi" w:cstheme="minorHAnsi"/>
          <w:sz w:val="22"/>
          <w:szCs w:val="22"/>
        </w:rPr>
      </w:pPr>
    </w:p>
    <w:p w14:paraId="3F566109" w14:textId="5D0E71B1" w:rsidR="009B3B64" w:rsidRPr="002545C9" w:rsidRDefault="009B3B64" w:rsidP="009B3B64">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naročniku predmeta pogodbe ne dobavi ali naročnik zamudne izpolnitve dobavitelja ne sprejme </w:t>
      </w:r>
      <w:r w:rsidRPr="002545C9">
        <w:rPr>
          <w:rFonts w:asciiTheme="minorHAnsi" w:hAnsiTheme="minorHAnsi" w:cstheme="minorHAnsi"/>
          <w:sz w:val="22"/>
          <w:szCs w:val="22"/>
        </w:rPr>
        <w:t xml:space="preserve">ter nastane položaj neizpolnitve ter v primeru neizpolnitve katerekoli od pogodbene obveznosti dobavitelja, ima naročnik pravico do pogodbene kazni v višini </w:t>
      </w:r>
      <w:r w:rsidR="002545C9" w:rsidRPr="002545C9">
        <w:rPr>
          <w:rFonts w:asciiTheme="minorHAnsi" w:hAnsiTheme="minorHAnsi" w:cstheme="minorHAnsi"/>
          <w:sz w:val="22"/>
          <w:szCs w:val="22"/>
        </w:rPr>
        <w:t>1</w:t>
      </w:r>
      <w:r w:rsidRPr="002545C9">
        <w:rPr>
          <w:rFonts w:asciiTheme="minorHAnsi" w:hAnsiTheme="minorHAnsi" w:cstheme="minorHAnsi"/>
          <w:sz w:val="22"/>
          <w:szCs w:val="22"/>
        </w:rPr>
        <w:t>00,00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3617130F" w14:textId="77777777" w:rsidR="009C26B0" w:rsidRPr="002545C9" w:rsidRDefault="009C26B0" w:rsidP="009B3B64">
      <w:pPr>
        <w:pStyle w:val="Pripombabesedilo"/>
        <w:jc w:val="both"/>
        <w:rPr>
          <w:rFonts w:asciiTheme="minorHAnsi" w:hAnsiTheme="minorHAnsi" w:cstheme="minorHAnsi"/>
          <w:sz w:val="22"/>
          <w:szCs w:val="22"/>
        </w:rPr>
      </w:pPr>
    </w:p>
    <w:p w14:paraId="5718EE4F" w14:textId="77777777" w:rsidR="009C26B0" w:rsidRPr="002545C9" w:rsidRDefault="009C26B0" w:rsidP="009C26B0">
      <w:pPr>
        <w:pStyle w:val="Naslov2"/>
        <w:numPr>
          <w:ilvl w:val="0"/>
          <w:numId w:val="8"/>
        </w:numPr>
        <w:spacing w:before="0"/>
        <w:jc w:val="center"/>
        <w:rPr>
          <w:rFonts w:asciiTheme="minorHAnsi" w:hAnsiTheme="minorHAnsi" w:cstheme="minorHAnsi"/>
          <w:b/>
          <w:color w:val="000000" w:themeColor="text1"/>
          <w:sz w:val="22"/>
          <w:szCs w:val="22"/>
        </w:rPr>
      </w:pPr>
      <w:r w:rsidRPr="002545C9">
        <w:rPr>
          <w:rFonts w:asciiTheme="minorHAnsi" w:hAnsiTheme="minorHAnsi" w:cstheme="minorHAnsi"/>
          <w:b/>
          <w:color w:val="000000" w:themeColor="text1"/>
          <w:sz w:val="22"/>
          <w:szCs w:val="22"/>
        </w:rPr>
        <w:t>člen</w:t>
      </w:r>
    </w:p>
    <w:p w14:paraId="6FD578BA" w14:textId="7901E6E3" w:rsidR="009B3B64" w:rsidRDefault="007272F7" w:rsidP="007272F7">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zamudo)</w:t>
      </w:r>
    </w:p>
    <w:p w14:paraId="78FBFD6B" w14:textId="77777777" w:rsidR="007272F7" w:rsidRPr="002545C9" w:rsidRDefault="007272F7" w:rsidP="007272F7">
      <w:pPr>
        <w:pStyle w:val="Pripombabesedilo"/>
        <w:jc w:val="center"/>
        <w:rPr>
          <w:rFonts w:asciiTheme="minorHAnsi" w:hAnsiTheme="minorHAnsi" w:cstheme="minorHAnsi"/>
          <w:sz w:val="22"/>
          <w:szCs w:val="22"/>
        </w:rPr>
      </w:pPr>
    </w:p>
    <w:p w14:paraId="6B855BF9" w14:textId="2F550DF4" w:rsidR="009B3B64" w:rsidRPr="001B0EE4" w:rsidRDefault="009B3B64" w:rsidP="009B3B64">
      <w:pPr>
        <w:pStyle w:val="Pripombabesedilo"/>
        <w:jc w:val="both"/>
        <w:rPr>
          <w:rFonts w:asciiTheme="minorHAnsi" w:hAnsiTheme="minorHAnsi" w:cstheme="minorHAnsi"/>
          <w:sz w:val="22"/>
          <w:szCs w:val="22"/>
        </w:rPr>
      </w:pPr>
      <w:r w:rsidRPr="002545C9">
        <w:rPr>
          <w:rFonts w:asciiTheme="minorHAnsi" w:hAnsiTheme="minorHAnsi" w:cstheme="minorHAnsi"/>
          <w:sz w:val="22"/>
          <w:szCs w:val="22"/>
        </w:rPr>
        <w:t xml:space="preserve">Če dobavitelj zamudi z dobavo predmeta pogodbe iz kateregakoli vzroka, razen v primeru višje sile, </w:t>
      </w:r>
      <w:r w:rsidR="007272F7" w:rsidRPr="002545C9">
        <w:rPr>
          <w:rFonts w:asciiTheme="minorHAnsi" w:hAnsiTheme="minorHAnsi" w:cstheme="minorHAnsi"/>
          <w:sz w:val="22"/>
          <w:szCs w:val="22"/>
        </w:rPr>
        <w:t xml:space="preserve">ima naročnik pravico do pogodbene kazni v višini </w:t>
      </w:r>
      <w:r w:rsidR="002545C9" w:rsidRPr="002545C9">
        <w:rPr>
          <w:rFonts w:asciiTheme="minorHAnsi" w:hAnsiTheme="minorHAnsi" w:cstheme="minorHAnsi"/>
          <w:sz w:val="22"/>
          <w:szCs w:val="22"/>
        </w:rPr>
        <w:t>1</w:t>
      </w:r>
      <w:r w:rsidRPr="002545C9">
        <w:rPr>
          <w:rFonts w:asciiTheme="minorHAnsi" w:hAnsiTheme="minorHAnsi" w:cstheme="minorHAnsi"/>
          <w:sz w:val="22"/>
          <w:szCs w:val="22"/>
        </w:rPr>
        <w:t>00 EUR za vsak začeti dan zamude (pogodbena kazen za zamudo), za posamezno naročilo. Plačilo pogodbene kazni za zamudo ne sme presegati 10</w:t>
      </w:r>
      <w:r w:rsidRPr="001B0EE4">
        <w:rPr>
          <w:rFonts w:asciiTheme="minorHAnsi" w:hAnsiTheme="minorHAnsi" w:cstheme="minorHAnsi"/>
          <w:sz w:val="22"/>
          <w:szCs w:val="22"/>
        </w:rPr>
        <w:t xml:space="preserve"> % pogodbene vrednosti brez DDV. </w:t>
      </w:r>
    </w:p>
    <w:p w14:paraId="76264894" w14:textId="77777777" w:rsidR="009B3B64" w:rsidRPr="00CD5532" w:rsidRDefault="009B3B64" w:rsidP="009B3B64">
      <w:pPr>
        <w:autoSpaceDE w:val="0"/>
        <w:autoSpaceDN w:val="0"/>
        <w:adjustRightInd w:val="0"/>
        <w:jc w:val="both"/>
        <w:rPr>
          <w:rFonts w:asciiTheme="minorHAnsi" w:hAnsiTheme="minorHAnsi" w:cstheme="minorHAnsi"/>
          <w:sz w:val="22"/>
          <w:szCs w:val="22"/>
        </w:rPr>
      </w:pPr>
    </w:p>
    <w:p w14:paraId="35BB4FFA" w14:textId="77777777" w:rsidR="009B3B64"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14:paraId="0B78588D" w14:textId="77777777" w:rsidR="007272F7" w:rsidRPr="00CD5532" w:rsidRDefault="007272F7" w:rsidP="009B3B64">
      <w:pPr>
        <w:autoSpaceDE w:val="0"/>
        <w:autoSpaceDN w:val="0"/>
        <w:adjustRightInd w:val="0"/>
        <w:jc w:val="both"/>
        <w:rPr>
          <w:rFonts w:asciiTheme="minorHAnsi" w:hAnsiTheme="minorHAnsi" w:cstheme="minorHAnsi"/>
          <w:sz w:val="22"/>
          <w:szCs w:val="22"/>
        </w:rPr>
      </w:pPr>
    </w:p>
    <w:p w14:paraId="451215E0" w14:textId="77777777" w:rsidR="009C26B0" w:rsidRPr="007272F7" w:rsidRDefault="009C26B0" w:rsidP="007272F7">
      <w:pPr>
        <w:pStyle w:val="Naslov2"/>
        <w:numPr>
          <w:ilvl w:val="0"/>
          <w:numId w:val="8"/>
        </w:numPr>
        <w:spacing w:before="0"/>
        <w:jc w:val="center"/>
        <w:rPr>
          <w:rFonts w:asciiTheme="minorHAnsi" w:hAnsiTheme="minorHAnsi" w:cstheme="minorHAnsi"/>
          <w:b/>
          <w:color w:val="000000" w:themeColor="text1"/>
          <w:sz w:val="22"/>
          <w:szCs w:val="22"/>
        </w:rPr>
      </w:pPr>
      <w:r w:rsidRPr="007272F7">
        <w:rPr>
          <w:rFonts w:asciiTheme="minorHAnsi" w:hAnsiTheme="minorHAnsi" w:cstheme="minorHAnsi"/>
          <w:b/>
          <w:color w:val="000000" w:themeColor="text1"/>
          <w:sz w:val="22"/>
          <w:szCs w:val="22"/>
        </w:rPr>
        <w:t>člen</w:t>
      </w:r>
    </w:p>
    <w:p w14:paraId="6DF7E72F" w14:textId="11BBBDDF" w:rsidR="009B3B64" w:rsidRDefault="007272F7" w:rsidP="007272F7">
      <w:pPr>
        <w:pStyle w:val="Pripombabesedilo"/>
        <w:jc w:val="center"/>
        <w:rPr>
          <w:rFonts w:asciiTheme="minorHAnsi" w:hAnsiTheme="minorHAnsi" w:cstheme="minorHAnsi"/>
          <w:sz w:val="22"/>
          <w:szCs w:val="22"/>
        </w:rPr>
      </w:pPr>
      <w:r w:rsidRPr="007272F7">
        <w:rPr>
          <w:rFonts w:asciiTheme="minorHAnsi" w:hAnsiTheme="minorHAnsi" w:cstheme="minorHAnsi"/>
          <w:sz w:val="22"/>
          <w:szCs w:val="22"/>
        </w:rPr>
        <w:t>(obračun pogodbene kazni in škoda)</w:t>
      </w:r>
    </w:p>
    <w:p w14:paraId="4B221BB2" w14:textId="77777777" w:rsidR="007272F7" w:rsidRPr="007272F7" w:rsidRDefault="007272F7" w:rsidP="007272F7">
      <w:pPr>
        <w:pStyle w:val="Pripombabesedilo"/>
        <w:jc w:val="center"/>
        <w:rPr>
          <w:rFonts w:asciiTheme="minorHAnsi" w:hAnsiTheme="minorHAnsi" w:cstheme="minorHAnsi"/>
          <w:sz w:val="22"/>
          <w:szCs w:val="22"/>
        </w:rPr>
      </w:pPr>
    </w:p>
    <w:p w14:paraId="5A6CED35" w14:textId="77777777"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14:paraId="1FD50344" w14:textId="77777777" w:rsidR="009B3B64" w:rsidRPr="00CD5532" w:rsidRDefault="009B3B64" w:rsidP="009B3B64">
      <w:pPr>
        <w:pStyle w:val="Pripombabesedilo"/>
        <w:rPr>
          <w:rFonts w:asciiTheme="minorHAnsi" w:hAnsiTheme="minorHAnsi" w:cstheme="minorHAnsi"/>
          <w:sz w:val="22"/>
          <w:szCs w:val="22"/>
        </w:rPr>
      </w:pPr>
    </w:p>
    <w:p w14:paraId="1EDA3F6A" w14:textId="5B0617D2" w:rsidR="007272F7"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sidR="000974BE">
        <w:rPr>
          <w:rFonts w:asciiTheme="minorHAnsi" w:hAnsiTheme="minorHAnsi" w:cstheme="minorHAnsi"/>
          <w:sz w:val="22"/>
          <w:szCs w:val="22"/>
        </w:rPr>
        <w:t>naročnik</w:t>
      </w:r>
      <w:r w:rsidRPr="00CD5532">
        <w:rPr>
          <w:rFonts w:asciiTheme="minorHAnsi" w:hAnsiTheme="minorHAnsi" w:cstheme="minorHAnsi"/>
          <w:sz w:val="22"/>
          <w:szCs w:val="22"/>
        </w:rPr>
        <w:t xml:space="preserve"> </w:t>
      </w:r>
      <w:r w:rsidR="000974BE">
        <w:rPr>
          <w:rFonts w:asciiTheme="minorHAnsi" w:hAnsiTheme="minorHAnsi" w:cstheme="minorHAnsi"/>
          <w:sz w:val="22"/>
          <w:szCs w:val="22"/>
        </w:rPr>
        <w:t>dobavitelju</w:t>
      </w:r>
      <w:r w:rsidRPr="00CD5532">
        <w:rPr>
          <w:rFonts w:asciiTheme="minorHAnsi" w:hAnsiTheme="minorHAnsi" w:cstheme="minorHAnsi"/>
          <w:sz w:val="22"/>
          <w:szCs w:val="22"/>
        </w:rPr>
        <w:t xml:space="preserve"> izstavi račun, se vzpostavi terjatev </w:t>
      </w:r>
      <w:r w:rsidR="000974BE">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sidR="000974BE">
        <w:rPr>
          <w:rFonts w:asciiTheme="minorHAnsi" w:hAnsiTheme="minorHAnsi" w:cstheme="minorHAnsi"/>
          <w:sz w:val="22"/>
          <w:szCs w:val="22"/>
        </w:rPr>
        <w:t>dobavitelja</w:t>
      </w:r>
      <w:r w:rsidRPr="00CD5532">
        <w:rPr>
          <w:rFonts w:asciiTheme="minorHAnsi" w:hAnsiTheme="minorHAnsi" w:cstheme="minorHAnsi"/>
          <w:sz w:val="22"/>
          <w:szCs w:val="22"/>
        </w:rPr>
        <w:t>.</w:t>
      </w:r>
    </w:p>
    <w:bookmarkEnd w:id="20"/>
    <w:p w14:paraId="5295A89D" w14:textId="77777777" w:rsidR="007D50B2" w:rsidRDefault="007D50B2" w:rsidP="007D50B2">
      <w:pPr>
        <w:autoSpaceDE w:val="0"/>
        <w:autoSpaceDN w:val="0"/>
        <w:adjustRightInd w:val="0"/>
        <w:jc w:val="both"/>
        <w:rPr>
          <w:rFonts w:asciiTheme="minorHAnsi" w:hAnsiTheme="minorHAnsi" w:cstheme="minorHAnsi"/>
          <w:sz w:val="22"/>
          <w:szCs w:val="22"/>
        </w:rPr>
      </w:pPr>
    </w:p>
    <w:p w14:paraId="52727CE1" w14:textId="02FE0FEC" w:rsidR="007D50B2" w:rsidRPr="00F02989" w:rsidRDefault="007D50B2" w:rsidP="00B478A0">
      <w:pPr>
        <w:pStyle w:val="Naslov1"/>
        <w:numPr>
          <w:ilvl w:val="0"/>
          <w:numId w:val="3"/>
        </w:numPr>
        <w:spacing w:before="0"/>
        <w:rPr>
          <w:rFonts w:asciiTheme="minorHAnsi" w:hAnsiTheme="minorHAnsi" w:cstheme="minorHAnsi"/>
          <w:b/>
          <w:color w:val="000000" w:themeColor="text1"/>
          <w:sz w:val="22"/>
          <w:szCs w:val="22"/>
        </w:rPr>
      </w:pPr>
      <w:bookmarkStart w:id="21" w:name="_Hlk127440323"/>
      <w:r>
        <w:rPr>
          <w:rFonts w:asciiTheme="minorHAnsi" w:hAnsiTheme="minorHAnsi" w:cstheme="minorHAnsi"/>
          <w:b/>
          <w:color w:val="000000" w:themeColor="text1"/>
          <w:sz w:val="22"/>
          <w:szCs w:val="22"/>
        </w:rPr>
        <w:t>VIŠJA SILA</w:t>
      </w:r>
    </w:p>
    <w:bookmarkEnd w:id="21"/>
    <w:p w14:paraId="0D2DA885" w14:textId="77777777" w:rsidR="007D50B2" w:rsidRPr="00482D88" w:rsidRDefault="007D50B2" w:rsidP="007D50B2">
      <w:pPr>
        <w:autoSpaceDE w:val="0"/>
        <w:autoSpaceDN w:val="0"/>
        <w:adjustRightInd w:val="0"/>
        <w:jc w:val="both"/>
        <w:rPr>
          <w:rFonts w:ascii="Calibri" w:hAnsi="Calibri" w:cs="Calibri"/>
          <w:b/>
          <w:bCs/>
          <w:sz w:val="22"/>
          <w:szCs w:val="22"/>
        </w:rPr>
      </w:pPr>
    </w:p>
    <w:p w14:paraId="2BA6B58F" w14:textId="77777777" w:rsidR="007D50B2" w:rsidRPr="007D50B2" w:rsidRDefault="007D50B2" w:rsidP="009C26B0">
      <w:pPr>
        <w:pStyle w:val="Naslov2"/>
        <w:numPr>
          <w:ilvl w:val="0"/>
          <w:numId w:val="8"/>
        </w:numPr>
        <w:spacing w:before="0"/>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14:paraId="358FEE1D" w14:textId="2DB3A363" w:rsidR="007D50B2" w:rsidRDefault="007272F7" w:rsidP="007D50B2">
      <w:pPr>
        <w:autoSpaceDE w:val="0"/>
        <w:autoSpaceDN w:val="0"/>
        <w:adjustRightInd w:val="0"/>
        <w:jc w:val="center"/>
        <w:rPr>
          <w:rFonts w:ascii="Calibri" w:hAnsi="Calibri" w:cs="Calibri"/>
          <w:bCs/>
          <w:sz w:val="22"/>
          <w:szCs w:val="22"/>
        </w:rPr>
      </w:pPr>
      <w:r>
        <w:rPr>
          <w:rFonts w:ascii="Calibri" w:hAnsi="Calibri" w:cs="Calibri"/>
          <w:bCs/>
          <w:sz w:val="22"/>
          <w:szCs w:val="22"/>
        </w:rPr>
        <w:t>(višja sila)</w:t>
      </w:r>
    </w:p>
    <w:p w14:paraId="2E5FA0F7" w14:textId="77777777" w:rsidR="007272F7" w:rsidRPr="00482D88" w:rsidRDefault="007272F7" w:rsidP="007D50B2">
      <w:pPr>
        <w:autoSpaceDE w:val="0"/>
        <w:autoSpaceDN w:val="0"/>
        <w:adjustRightInd w:val="0"/>
        <w:jc w:val="center"/>
        <w:rPr>
          <w:rFonts w:ascii="Calibri" w:hAnsi="Calibri" w:cs="Calibri"/>
          <w:bCs/>
          <w:sz w:val="22"/>
          <w:szCs w:val="22"/>
        </w:rPr>
      </w:pPr>
    </w:p>
    <w:p w14:paraId="414C71B5" w14:textId="77777777" w:rsidR="00457370" w:rsidRPr="00CD404F" w:rsidRDefault="00457370" w:rsidP="00457370">
      <w:pPr>
        <w:pStyle w:val="Pripombabesedilo"/>
        <w:jc w:val="both"/>
        <w:rPr>
          <w:rFonts w:ascii="Calibri" w:hAnsi="Calibri" w:cs="Calibri"/>
          <w:sz w:val="22"/>
          <w:szCs w:val="22"/>
        </w:rPr>
      </w:pPr>
      <w:bookmarkStart w:id="22"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2CB2F151" w14:textId="77777777" w:rsidR="00457370" w:rsidRPr="00482D88" w:rsidRDefault="00457370" w:rsidP="00457370">
      <w:pPr>
        <w:autoSpaceDE w:val="0"/>
        <w:autoSpaceDN w:val="0"/>
        <w:adjustRightInd w:val="0"/>
        <w:jc w:val="both"/>
        <w:rPr>
          <w:rFonts w:ascii="Calibri" w:hAnsi="Calibri" w:cs="Calibri"/>
          <w:bCs/>
          <w:sz w:val="22"/>
          <w:szCs w:val="22"/>
        </w:rPr>
      </w:pPr>
    </w:p>
    <w:p w14:paraId="67E06B9E" w14:textId="77777777"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278D7945" w14:textId="77777777" w:rsidR="00457370" w:rsidRPr="00482D88" w:rsidRDefault="00457370" w:rsidP="00457370">
      <w:pPr>
        <w:autoSpaceDE w:val="0"/>
        <w:autoSpaceDN w:val="0"/>
        <w:adjustRightInd w:val="0"/>
        <w:jc w:val="both"/>
        <w:rPr>
          <w:rFonts w:ascii="Calibri" w:hAnsi="Calibri" w:cs="Calibri"/>
          <w:bCs/>
          <w:sz w:val="22"/>
          <w:szCs w:val="22"/>
        </w:rPr>
      </w:pPr>
    </w:p>
    <w:p w14:paraId="1C785564" w14:textId="3C297F48" w:rsidR="006B231E" w:rsidRPr="002545C9" w:rsidRDefault="00457370" w:rsidP="006B231E">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lastRenderedPageBreak/>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bookmarkEnd w:id="22"/>
    </w:p>
    <w:p w14:paraId="4F709E84" w14:textId="77777777" w:rsidR="00C71D38" w:rsidRDefault="00C71D38" w:rsidP="006B231E">
      <w:pPr>
        <w:autoSpaceDE w:val="0"/>
        <w:autoSpaceDN w:val="0"/>
        <w:adjustRightInd w:val="0"/>
        <w:jc w:val="both"/>
        <w:rPr>
          <w:rFonts w:ascii="Calibri" w:hAnsi="Calibri" w:cs="Calibri"/>
          <w:bCs/>
          <w:sz w:val="22"/>
          <w:szCs w:val="22"/>
        </w:rPr>
      </w:pPr>
    </w:p>
    <w:p w14:paraId="2E7E08D8" w14:textId="4F19EF39" w:rsidR="006B231E" w:rsidRPr="006B231E" w:rsidRDefault="001B232F" w:rsidP="00B478A0">
      <w:pPr>
        <w:pStyle w:val="Naslov1"/>
        <w:numPr>
          <w:ilvl w:val="0"/>
          <w:numId w:val="3"/>
        </w:numPr>
        <w:spacing w:before="0"/>
        <w:rPr>
          <w:rFonts w:asciiTheme="minorHAnsi" w:hAnsiTheme="minorHAnsi" w:cstheme="minorHAnsi"/>
          <w:b/>
          <w:color w:val="000000" w:themeColor="text1"/>
          <w:sz w:val="22"/>
          <w:szCs w:val="22"/>
        </w:rPr>
      </w:pPr>
      <w:bookmarkStart w:id="23" w:name="_Hlk160432514"/>
      <w:r>
        <w:rPr>
          <w:rFonts w:asciiTheme="minorHAnsi" w:hAnsiTheme="minorHAnsi" w:cstheme="minorHAnsi"/>
          <w:b/>
          <w:color w:val="000000" w:themeColor="text1"/>
          <w:sz w:val="22"/>
          <w:szCs w:val="22"/>
        </w:rPr>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bookmarkEnd w:id="23"/>
    <w:p w14:paraId="3426069C" w14:textId="77777777" w:rsidR="006B231E" w:rsidRPr="00482D88" w:rsidRDefault="006B231E" w:rsidP="006B231E">
      <w:pPr>
        <w:autoSpaceDE w:val="0"/>
        <w:autoSpaceDN w:val="0"/>
        <w:adjustRightInd w:val="0"/>
        <w:jc w:val="both"/>
        <w:rPr>
          <w:rFonts w:ascii="Calibri" w:hAnsi="Calibri" w:cs="Calibri"/>
          <w:b/>
          <w:bCs/>
          <w:sz w:val="22"/>
          <w:szCs w:val="22"/>
        </w:rPr>
      </w:pPr>
    </w:p>
    <w:p w14:paraId="31D854BB" w14:textId="77777777" w:rsidR="006B231E" w:rsidRPr="006B231E" w:rsidRDefault="006B231E" w:rsidP="009C26B0">
      <w:pPr>
        <w:pStyle w:val="Naslov2"/>
        <w:numPr>
          <w:ilvl w:val="0"/>
          <w:numId w:val="8"/>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53375D67" w14:textId="5BA195F4" w:rsidR="006B231E" w:rsidRDefault="007272F7" w:rsidP="006B231E">
      <w:pPr>
        <w:autoSpaceDE w:val="0"/>
        <w:autoSpaceDN w:val="0"/>
        <w:adjustRightInd w:val="0"/>
        <w:jc w:val="center"/>
        <w:rPr>
          <w:rFonts w:ascii="Calibri" w:hAnsi="Calibri" w:cs="Calibri"/>
          <w:sz w:val="22"/>
          <w:szCs w:val="22"/>
        </w:rPr>
      </w:pPr>
      <w:r>
        <w:rPr>
          <w:rFonts w:ascii="Calibri" w:hAnsi="Calibri" w:cs="Calibri"/>
          <w:sz w:val="22"/>
          <w:szCs w:val="22"/>
        </w:rPr>
        <w:t>(finančno zavarovanje)</w:t>
      </w:r>
    </w:p>
    <w:p w14:paraId="3B9C291D" w14:textId="77777777" w:rsidR="007272F7" w:rsidRPr="00482D88" w:rsidRDefault="007272F7" w:rsidP="006B231E">
      <w:pPr>
        <w:autoSpaceDE w:val="0"/>
        <w:autoSpaceDN w:val="0"/>
        <w:adjustRightInd w:val="0"/>
        <w:jc w:val="center"/>
        <w:rPr>
          <w:rFonts w:ascii="Calibri" w:hAnsi="Calibri" w:cs="Calibri"/>
          <w:sz w:val="22"/>
          <w:szCs w:val="22"/>
        </w:rPr>
      </w:pPr>
    </w:p>
    <w:p w14:paraId="0BC2D9FC" w14:textId="77777777" w:rsidR="00067E2D" w:rsidRPr="003D3931" w:rsidRDefault="00067E2D" w:rsidP="00067E2D">
      <w:pPr>
        <w:pStyle w:val="Pripombabesedilo"/>
        <w:jc w:val="both"/>
        <w:rPr>
          <w:rFonts w:asciiTheme="minorHAnsi" w:hAnsiTheme="minorHAnsi" w:cstheme="minorHAnsi"/>
          <w:sz w:val="22"/>
          <w:szCs w:val="22"/>
        </w:rPr>
      </w:pPr>
      <w:bookmarkStart w:id="24" w:name="_Hlk145499566"/>
      <w:bookmarkStart w:id="25" w:name="_Hlk127441874"/>
      <w:r w:rsidRPr="003D3931">
        <w:rPr>
          <w:rFonts w:asciiTheme="minorHAnsi" w:hAnsiTheme="minorHAnsi" w:cstheme="minorHAnsi"/>
          <w:sz w:val="22"/>
          <w:szCs w:val="22"/>
        </w:rPr>
        <w:t xml:space="preserve">Dobavitelj </w:t>
      </w:r>
      <w:r>
        <w:rPr>
          <w:rFonts w:asciiTheme="minorHAnsi" w:hAnsiTheme="minorHAnsi" w:cstheme="minorHAnsi"/>
          <w:sz w:val="22"/>
          <w:szCs w:val="22"/>
        </w:rPr>
        <w:t>se zaveže najkasneje deset (10) dni po</w:t>
      </w:r>
      <w:r w:rsidRPr="003D3931">
        <w:rPr>
          <w:rFonts w:asciiTheme="minorHAnsi" w:hAnsiTheme="minorHAnsi" w:cstheme="minorHAnsi"/>
          <w:sz w:val="22"/>
          <w:szCs w:val="22"/>
        </w:rPr>
        <w:t xml:space="preserve"> podpisu pogodbe </w:t>
      </w:r>
      <w:bookmarkEnd w:id="24"/>
      <w:r w:rsidRPr="003D3931">
        <w:rPr>
          <w:rFonts w:asciiTheme="minorHAnsi" w:hAnsiTheme="minorHAnsi" w:cstheme="minorHAnsi"/>
          <w:sz w:val="22"/>
          <w:szCs w:val="22"/>
        </w:rPr>
        <w:t>predloži</w:t>
      </w:r>
      <w:r>
        <w:rPr>
          <w:rFonts w:asciiTheme="minorHAnsi" w:hAnsiTheme="minorHAnsi" w:cstheme="minorHAnsi"/>
          <w:sz w:val="22"/>
          <w:szCs w:val="22"/>
        </w:rPr>
        <w:t>ti</w:t>
      </w:r>
      <w:r w:rsidRPr="003D3931">
        <w:rPr>
          <w:rFonts w:asciiTheme="minorHAnsi" w:hAnsiTheme="minorHAnsi" w:cstheme="minorHAnsi"/>
          <w:sz w:val="22"/>
          <w:szCs w:val="22"/>
        </w:rPr>
        <w:t xml:space="preserve"> naročniku</w:t>
      </w:r>
      <w:r w:rsidRPr="003D3931" w:rsidDel="00B57C6E">
        <w:rPr>
          <w:rFonts w:asciiTheme="minorHAnsi" w:hAnsiTheme="minorHAnsi" w:cstheme="minorHAnsi"/>
          <w:sz w:val="22"/>
          <w:szCs w:val="22"/>
        </w:rPr>
        <w:t xml:space="preserve"> </w:t>
      </w:r>
      <w:r w:rsidRPr="003D3931">
        <w:rPr>
          <w:rFonts w:asciiTheme="minorHAnsi" w:hAnsiTheme="minorHAnsi" w:cstheme="minorHAnsi"/>
          <w:sz w:val="22"/>
          <w:szCs w:val="22"/>
        </w:rPr>
        <w:t>finančno zavarovanje za dobro izvedbo pogodbenih obveznosti:</w:t>
      </w:r>
    </w:p>
    <w:p w14:paraId="4D31613A" w14:textId="4459EBC6" w:rsidR="00067E2D" w:rsidRPr="00023010" w:rsidRDefault="00067E2D" w:rsidP="00067E2D">
      <w:pPr>
        <w:pStyle w:val="Pripombabesedilo"/>
        <w:ind w:left="705" w:hanging="705"/>
        <w:jc w:val="both"/>
        <w:rPr>
          <w:rFonts w:asciiTheme="minorHAnsi" w:hAnsiTheme="minorHAnsi" w:cstheme="minorHAnsi"/>
          <w:sz w:val="22"/>
          <w:szCs w:val="22"/>
        </w:rPr>
      </w:pPr>
      <w:r w:rsidRPr="003D3931">
        <w:rPr>
          <w:rFonts w:asciiTheme="minorHAnsi" w:hAnsiTheme="minorHAnsi" w:cstheme="minorHAnsi"/>
          <w:sz w:val="22"/>
          <w:szCs w:val="22"/>
        </w:rPr>
        <w:t>-</w:t>
      </w:r>
      <w:r w:rsidRPr="003D3931">
        <w:rPr>
          <w:rFonts w:asciiTheme="minorHAnsi" w:hAnsiTheme="minorHAnsi" w:cstheme="minorHAnsi"/>
          <w:sz w:val="22"/>
          <w:szCs w:val="22"/>
        </w:rPr>
        <w:tab/>
        <w:t xml:space="preserve">menično izjavo in lastno podpisano menico s pooblastilom v višini 10% </w:t>
      </w:r>
      <w:r w:rsidR="005E272E">
        <w:rPr>
          <w:rFonts w:asciiTheme="minorHAnsi" w:hAnsiTheme="minorHAnsi" w:cstheme="minorHAnsi"/>
          <w:sz w:val="22"/>
          <w:szCs w:val="22"/>
        </w:rPr>
        <w:t>celotn</w:t>
      </w:r>
      <w:r w:rsidR="00F25B9B">
        <w:rPr>
          <w:rFonts w:asciiTheme="minorHAnsi" w:hAnsiTheme="minorHAnsi" w:cstheme="minorHAnsi"/>
          <w:sz w:val="22"/>
          <w:szCs w:val="22"/>
        </w:rPr>
        <w:t>e</w:t>
      </w:r>
      <w:r w:rsidR="005E272E">
        <w:rPr>
          <w:rFonts w:asciiTheme="minorHAnsi" w:hAnsiTheme="minorHAnsi" w:cstheme="minorHAnsi"/>
          <w:sz w:val="22"/>
          <w:szCs w:val="22"/>
        </w:rPr>
        <w:t xml:space="preserve"> pogodbene </w:t>
      </w:r>
      <w:r w:rsidRPr="003D3931">
        <w:rPr>
          <w:rFonts w:asciiTheme="minorHAnsi" w:hAnsiTheme="minorHAnsi" w:cstheme="minorHAnsi"/>
          <w:sz w:val="22"/>
          <w:szCs w:val="22"/>
        </w:rPr>
        <w:t>vrednosti z DDV v primeru, da je vrednost pogodbe višja od 20.000,00 EUR, s tem, da mora biti ves čas trajanja pogodbe menica unovčljiva.</w:t>
      </w:r>
      <w:r w:rsidR="005E7E82">
        <w:rPr>
          <w:rFonts w:asciiTheme="minorHAnsi" w:hAnsiTheme="minorHAnsi" w:cstheme="minorHAnsi"/>
          <w:sz w:val="22"/>
          <w:szCs w:val="22"/>
        </w:rPr>
        <w:t xml:space="preserve"> </w:t>
      </w:r>
      <w:r w:rsidR="005E7E82" w:rsidRPr="005E7E82">
        <w:rPr>
          <w:rFonts w:asciiTheme="minorHAnsi" w:hAnsiTheme="minorHAnsi" w:cstheme="minorHAnsi"/>
          <w:sz w:val="22"/>
          <w:szCs w:val="22"/>
        </w:rPr>
        <w:t xml:space="preserve">Menica mora biti izdana v skladu z veljavno zakonodajo in podpisana s strani zakonitega zastopnika </w:t>
      </w:r>
      <w:r w:rsidR="005E7E82">
        <w:rPr>
          <w:rFonts w:asciiTheme="minorHAnsi" w:hAnsiTheme="minorHAnsi" w:cstheme="minorHAnsi"/>
          <w:sz w:val="22"/>
          <w:szCs w:val="22"/>
        </w:rPr>
        <w:t>dobavitelja</w:t>
      </w:r>
      <w:r w:rsidR="005E7E82" w:rsidRPr="005E7E82">
        <w:rPr>
          <w:rFonts w:asciiTheme="minorHAnsi" w:hAnsiTheme="minorHAnsi" w:cstheme="minorHAnsi"/>
          <w:sz w:val="22"/>
          <w:szCs w:val="22"/>
        </w:rPr>
        <w:t>. Menični izjavi mora biti priloženo nepreklicno pooblastilo naročniku za izpolnitev menice v skladu s to pogodbo.</w:t>
      </w:r>
      <w:r w:rsidR="005E7E82">
        <w:rPr>
          <w:rFonts w:asciiTheme="minorHAnsi" w:hAnsiTheme="minorHAnsi" w:cstheme="minorHAnsi"/>
          <w:sz w:val="22"/>
          <w:szCs w:val="22"/>
        </w:rPr>
        <w:t xml:space="preserve"> </w:t>
      </w:r>
      <w:r w:rsidR="005E7E82" w:rsidRPr="005E7E82">
        <w:rPr>
          <w:rFonts w:asciiTheme="minorHAnsi" w:hAnsiTheme="minorHAnsi" w:cstheme="minorHAnsi"/>
          <w:sz w:val="22"/>
          <w:szCs w:val="22"/>
        </w:rPr>
        <w:t>Menica je plačljiva na prvi poziv in brez protesta.</w:t>
      </w:r>
    </w:p>
    <w:p w14:paraId="7A6BCF40" w14:textId="77777777" w:rsidR="00067E2D" w:rsidRPr="00023010" w:rsidRDefault="00067E2D" w:rsidP="00067E2D">
      <w:pPr>
        <w:autoSpaceDE w:val="0"/>
        <w:autoSpaceDN w:val="0"/>
        <w:adjustRightInd w:val="0"/>
        <w:jc w:val="both"/>
        <w:rPr>
          <w:rFonts w:asciiTheme="minorHAnsi" w:hAnsiTheme="minorHAnsi" w:cstheme="minorHAnsi"/>
          <w:sz w:val="22"/>
          <w:szCs w:val="22"/>
        </w:rPr>
      </w:pPr>
    </w:p>
    <w:p w14:paraId="14FABAA5" w14:textId="30C1D51E" w:rsidR="00067E2D" w:rsidRPr="00023010" w:rsidRDefault="00067E2D" w:rsidP="00067E2D">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Finančno zavarovanje iz predhodnega odstavka tega člena pogodbe mora veljati še najmanj 30 dni od določenega obdobja veljavnosti pogodbe.</w:t>
      </w:r>
    </w:p>
    <w:p w14:paraId="71D71119" w14:textId="77777777" w:rsidR="00067E2D" w:rsidRPr="00023010" w:rsidRDefault="00067E2D" w:rsidP="00067E2D">
      <w:pPr>
        <w:pStyle w:val="Odstavekseznama"/>
        <w:autoSpaceDE w:val="0"/>
        <w:autoSpaceDN w:val="0"/>
        <w:adjustRightInd w:val="0"/>
        <w:jc w:val="both"/>
        <w:rPr>
          <w:rFonts w:asciiTheme="minorHAnsi" w:hAnsiTheme="minorHAnsi" w:cstheme="minorHAnsi"/>
          <w:sz w:val="22"/>
          <w:szCs w:val="22"/>
        </w:rPr>
      </w:pPr>
    </w:p>
    <w:p w14:paraId="62B7DF05" w14:textId="77777777" w:rsidR="00067E2D" w:rsidRPr="00BC73EB" w:rsidRDefault="00067E2D" w:rsidP="00067E2D">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itve menice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eno menico ustrezno nadomestiti z novo, pri </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emer vsota vseh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enih menic ne bo presegla 10 % pogodbene vrednosti z DDV.</w:t>
      </w:r>
    </w:p>
    <w:p w14:paraId="42F3B53B" w14:textId="77777777" w:rsidR="00067E2D" w:rsidRPr="00023010" w:rsidRDefault="00067E2D" w:rsidP="00067E2D">
      <w:pPr>
        <w:autoSpaceDE w:val="0"/>
        <w:autoSpaceDN w:val="0"/>
        <w:adjustRightInd w:val="0"/>
        <w:jc w:val="both"/>
        <w:rPr>
          <w:rFonts w:asciiTheme="minorHAnsi" w:hAnsiTheme="minorHAnsi" w:cstheme="minorHAnsi"/>
          <w:sz w:val="22"/>
          <w:szCs w:val="22"/>
        </w:rPr>
      </w:pPr>
    </w:p>
    <w:p w14:paraId="1A7C8049" w14:textId="77777777" w:rsidR="00067E2D" w:rsidRPr="00145329" w:rsidRDefault="00067E2D" w:rsidP="00067E2D">
      <w:pPr>
        <w:autoSpaceDE w:val="0"/>
        <w:autoSpaceDN w:val="0"/>
        <w:adjustRightInd w:val="0"/>
        <w:jc w:val="both"/>
        <w:rPr>
          <w:rFonts w:ascii="Calibri" w:hAnsi="Calibri" w:cs="Calibri"/>
          <w:bCs/>
          <w:sz w:val="22"/>
          <w:szCs w:val="22"/>
        </w:rPr>
      </w:pPr>
      <w:r w:rsidRPr="00145329">
        <w:rPr>
          <w:rFonts w:ascii="Calibri" w:hAnsi="Calibri" w:cs="Calibri"/>
          <w:bCs/>
          <w:sz w:val="22"/>
          <w:szCs w:val="22"/>
        </w:rPr>
        <w:t>Naročnik lahko finančno zavarovanje unovči, če dobavitelj ne izvršuje svojih pogodbenih obveznosti, oziroma če jih ne izvršuje v celoti ali jih ne izvršuje pravočasno, zlasti pa v primeru, ko:</w:t>
      </w:r>
    </w:p>
    <w:p w14:paraId="2F914D64" w14:textId="217DB874" w:rsidR="00067E2D" w:rsidRPr="00145329" w:rsidRDefault="00067E2D" w:rsidP="00067E2D">
      <w:pPr>
        <w:numPr>
          <w:ilvl w:val="0"/>
          <w:numId w:val="15"/>
        </w:numPr>
        <w:spacing w:line="260" w:lineRule="exact"/>
        <w:jc w:val="both"/>
        <w:rPr>
          <w:rFonts w:ascii="Calibri" w:hAnsi="Calibri" w:cs="Calibri"/>
          <w:bCs/>
          <w:sz w:val="22"/>
          <w:szCs w:val="22"/>
        </w:rPr>
      </w:pPr>
      <w:r w:rsidRPr="00145329">
        <w:rPr>
          <w:rFonts w:ascii="Calibri" w:hAnsi="Calibri" w:cs="Calibri"/>
          <w:bCs/>
          <w:sz w:val="22"/>
          <w:szCs w:val="22"/>
        </w:rPr>
        <w:t>ne izpoln</w:t>
      </w:r>
      <w:r w:rsidR="00977F1A">
        <w:rPr>
          <w:rFonts w:ascii="Calibri" w:hAnsi="Calibri" w:cs="Calibri"/>
          <w:bCs/>
          <w:sz w:val="22"/>
          <w:szCs w:val="22"/>
        </w:rPr>
        <w:t>juje</w:t>
      </w:r>
      <w:r w:rsidRPr="00145329">
        <w:rPr>
          <w:rFonts w:ascii="Calibri" w:hAnsi="Calibri" w:cs="Calibri"/>
          <w:bCs/>
          <w:sz w:val="22"/>
          <w:szCs w:val="22"/>
        </w:rPr>
        <w:t xml:space="preserve"> svojih pogodbenih obveznosti v skladu z določili sklenjene pogodbe</w:t>
      </w:r>
      <w:r w:rsidR="00977F1A">
        <w:rPr>
          <w:rFonts w:ascii="Calibri" w:hAnsi="Calibri" w:cs="Calibri"/>
          <w:bCs/>
          <w:sz w:val="22"/>
          <w:szCs w:val="22"/>
        </w:rPr>
        <w:t>,</w:t>
      </w:r>
    </w:p>
    <w:p w14:paraId="7452BCE2" w14:textId="7DD96472" w:rsidR="00067E2D" w:rsidRPr="00145329" w:rsidRDefault="00977F1A" w:rsidP="00067E2D">
      <w:pPr>
        <w:numPr>
          <w:ilvl w:val="0"/>
          <w:numId w:val="15"/>
        </w:numPr>
        <w:spacing w:line="260" w:lineRule="exact"/>
        <w:jc w:val="both"/>
        <w:rPr>
          <w:rFonts w:ascii="Calibri" w:hAnsi="Calibri" w:cs="Calibri"/>
          <w:bCs/>
          <w:sz w:val="22"/>
          <w:szCs w:val="22"/>
        </w:rPr>
      </w:pPr>
      <w:r w:rsidRPr="00145329">
        <w:rPr>
          <w:rFonts w:ascii="Calibri" w:hAnsi="Calibri" w:cs="Calibri"/>
          <w:bCs/>
          <w:sz w:val="22"/>
          <w:szCs w:val="22"/>
        </w:rPr>
        <w:t>ne izpoln</w:t>
      </w:r>
      <w:r>
        <w:rPr>
          <w:rFonts w:ascii="Calibri" w:hAnsi="Calibri" w:cs="Calibri"/>
          <w:bCs/>
          <w:sz w:val="22"/>
          <w:szCs w:val="22"/>
        </w:rPr>
        <w:t>juje</w:t>
      </w:r>
      <w:r w:rsidRPr="00145329">
        <w:rPr>
          <w:rFonts w:ascii="Calibri" w:hAnsi="Calibri" w:cs="Calibri"/>
          <w:bCs/>
          <w:sz w:val="22"/>
          <w:szCs w:val="22"/>
        </w:rPr>
        <w:t xml:space="preserve"> svojih pogodbenih </w:t>
      </w:r>
      <w:r>
        <w:rPr>
          <w:rFonts w:ascii="Calibri" w:hAnsi="Calibri" w:cs="Calibri"/>
          <w:bCs/>
          <w:sz w:val="22"/>
          <w:szCs w:val="22"/>
        </w:rPr>
        <w:t xml:space="preserve">obveznosti </w:t>
      </w:r>
      <w:r w:rsidR="00067E2D" w:rsidRPr="00145329">
        <w:rPr>
          <w:rFonts w:ascii="Calibri" w:hAnsi="Calibri" w:cs="Calibri"/>
          <w:bCs/>
          <w:sz w:val="22"/>
          <w:szCs w:val="22"/>
        </w:rPr>
        <w:t>pravočasno</w:t>
      </w:r>
      <w:r>
        <w:rPr>
          <w:rFonts w:ascii="Calibri" w:hAnsi="Calibri" w:cs="Calibri"/>
          <w:bCs/>
          <w:sz w:val="22"/>
          <w:szCs w:val="22"/>
        </w:rPr>
        <w:t>, pravilno ali v celoti</w:t>
      </w:r>
      <w:r w:rsidR="00067E2D" w:rsidRPr="00145329">
        <w:rPr>
          <w:rFonts w:ascii="Calibri" w:hAnsi="Calibri" w:cs="Calibri"/>
          <w:bCs/>
          <w:sz w:val="22"/>
          <w:szCs w:val="22"/>
        </w:rPr>
        <w:t xml:space="preserve"> v skladu z določili sklenjene pogodb</w:t>
      </w:r>
      <w:r>
        <w:rPr>
          <w:rFonts w:ascii="Calibri" w:hAnsi="Calibri" w:cs="Calibri"/>
          <w:bCs/>
          <w:sz w:val="22"/>
          <w:szCs w:val="22"/>
        </w:rPr>
        <w:t>e,</w:t>
      </w:r>
    </w:p>
    <w:p w14:paraId="1AC40777" w14:textId="03CA53A9" w:rsidR="00067E2D" w:rsidRDefault="00067E2D" w:rsidP="00067E2D">
      <w:pPr>
        <w:numPr>
          <w:ilvl w:val="0"/>
          <w:numId w:val="15"/>
        </w:numPr>
        <w:spacing w:line="260" w:lineRule="exact"/>
        <w:jc w:val="both"/>
        <w:rPr>
          <w:rFonts w:ascii="Calibri" w:hAnsi="Calibri" w:cs="Calibri"/>
          <w:bCs/>
          <w:sz w:val="22"/>
          <w:szCs w:val="22"/>
        </w:rPr>
      </w:pPr>
      <w:r w:rsidRPr="00145329">
        <w:rPr>
          <w:rFonts w:ascii="Calibri" w:hAnsi="Calibri" w:cs="Calibri"/>
          <w:bCs/>
          <w:sz w:val="22"/>
          <w:szCs w:val="22"/>
        </w:rPr>
        <w:t>preneha izpolnjevati svoje pogodbene obveznosti v skladu z določili sklenjene pogodbe</w:t>
      </w:r>
      <w:r w:rsidR="00977F1A">
        <w:rPr>
          <w:rFonts w:ascii="Calibri" w:hAnsi="Calibri" w:cs="Calibri"/>
          <w:bCs/>
          <w:sz w:val="22"/>
          <w:szCs w:val="22"/>
        </w:rPr>
        <w:t>,</w:t>
      </w:r>
    </w:p>
    <w:p w14:paraId="607AF2E9" w14:textId="60FA352D" w:rsidR="00977F1A" w:rsidRPr="00145329" w:rsidRDefault="00977F1A" w:rsidP="00067E2D">
      <w:pPr>
        <w:numPr>
          <w:ilvl w:val="0"/>
          <w:numId w:val="15"/>
        </w:numPr>
        <w:spacing w:line="260" w:lineRule="exact"/>
        <w:jc w:val="both"/>
        <w:rPr>
          <w:rFonts w:ascii="Calibri" w:hAnsi="Calibri" w:cs="Calibri"/>
          <w:bCs/>
          <w:sz w:val="22"/>
          <w:szCs w:val="22"/>
        </w:rPr>
      </w:pPr>
      <w:r>
        <w:rPr>
          <w:rFonts w:ascii="Calibri" w:hAnsi="Calibri" w:cs="Calibri"/>
          <w:bCs/>
          <w:sz w:val="22"/>
          <w:szCs w:val="22"/>
        </w:rPr>
        <w:t>s svojimi ravnanji ali opustitvami povzroči naročniku škodo.</w:t>
      </w:r>
    </w:p>
    <w:p w14:paraId="6D5F2DB4" w14:textId="77777777" w:rsidR="00067E2D" w:rsidRDefault="00067E2D" w:rsidP="00067E2D">
      <w:pPr>
        <w:autoSpaceDE w:val="0"/>
        <w:autoSpaceDN w:val="0"/>
        <w:adjustRightInd w:val="0"/>
        <w:jc w:val="both"/>
        <w:rPr>
          <w:rFonts w:asciiTheme="minorHAnsi" w:hAnsiTheme="minorHAnsi" w:cstheme="minorHAnsi"/>
          <w:sz w:val="22"/>
          <w:szCs w:val="22"/>
        </w:rPr>
      </w:pPr>
    </w:p>
    <w:p w14:paraId="5B0ACB6D" w14:textId="6D363E6E" w:rsidR="003C0256" w:rsidRDefault="00282240" w:rsidP="00282240">
      <w:pPr>
        <w:autoSpaceDE w:val="0"/>
        <w:autoSpaceDN w:val="0"/>
        <w:adjustRightInd w:val="0"/>
        <w:jc w:val="both"/>
        <w:rPr>
          <w:rFonts w:asciiTheme="minorHAnsi" w:hAnsiTheme="minorHAnsi" w:cstheme="minorHAnsi"/>
          <w:sz w:val="22"/>
          <w:szCs w:val="22"/>
        </w:rPr>
      </w:pPr>
      <w:r w:rsidRPr="00282240">
        <w:rPr>
          <w:rFonts w:asciiTheme="minorHAnsi" w:hAnsiTheme="minorHAnsi" w:cstheme="minorHAnsi"/>
          <w:sz w:val="22"/>
          <w:szCs w:val="22"/>
        </w:rPr>
        <w:t xml:space="preserve">Menica se lahko unovči </w:t>
      </w:r>
      <w:r w:rsidR="00977F1A">
        <w:rPr>
          <w:rFonts w:asciiTheme="minorHAnsi" w:hAnsiTheme="minorHAnsi" w:cstheme="minorHAnsi"/>
          <w:sz w:val="22"/>
          <w:szCs w:val="22"/>
        </w:rPr>
        <w:t xml:space="preserve">v višini </w:t>
      </w:r>
      <w:r w:rsidR="00350178">
        <w:rPr>
          <w:rFonts w:asciiTheme="minorHAnsi" w:hAnsiTheme="minorHAnsi" w:cstheme="minorHAnsi"/>
          <w:sz w:val="22"/>
          <w:szCs w:val="22"/>
        </w:rPr>
        <w:t xml:space="preserve">zapadle in </w:t>
      </w:r>
      <w:r w:rsidR="00977F1A">
        <w:rPr>
          <w:rFonts w:asciiTheme="minorHAnsi" w:hAnsiTheme="minorHAnsi" w:cstheme="minorHAnsi"/>
          <w:sz w:val="22"/>
          <w:szCs w:val="22"/>
        </w:rPr>
        <w:t>neporavnane terjatve naročnika do dobavitelja, ki je lahko posledic predhodno navedenih vzrokov.</w:t>
      </w:r>
      <w:r w:rsidRPr="00282240">
        <w:rPr>
          <w:rFonts w:asciiTheme="minorHAnsi" w:hAnsiTheme="minorHAnsi" w:cstheme="minorHAnsi"/>
          <w:sz w:val="22"/>
          <w:szCs w:val="22"/>
        </w:rPr>
        <w:t xml:space="preserve"> </w:t>
      </w:r>
    </w:p>
    <w:p w14:paraId="47F0E96B" w14:textId="77777777" w:rsidR="003C0256" w:rsidRDefault="003C0256" w:rsidP="00067E2D">
      <w:pPr>
        <w:autoSpaceDE w:val="0"/>
        <w:autoSpaceDN w:val="0"/>
        <w:adjustRightInd w:val="0"/>
        <w:jc w:val="both"/>
        <w:rPr>
          <w:rFonts w:asciiTheme="minorHAnsi" w:hAnsiTheme="minorHAnsi" w:cstheme="minorHAnsi"/>
          <w:sz w:val="22"/>
          <w:szCs w:val="22"/>
        </w:rPr>
      </w:pPr>
    </w:p>
    <w:p w14:paraId="77694B8C" w14:textId="1AEE6DA4" w:rsidR="00067E2D" w:rsidRPr="001B01DF" w:rsidRDefault="00067E2D" w:rsidP="00067E2D">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1D842F20" w14:textId="77777777" w:rsidR="00067E2D" w:rsidRPr="00350178" w:rsidRDefault="00067E2D" w:rsidP="00067E2D">
      <w:pPr>
        <w:autoSpaceDE w:val="0"/>
        <w:autoSpaceDN w:val="0"/>
        <w:adjustRightInd w:val="0"/>
        <w:jc w:val="both"/>
        <w:rPr>
          <w:rFonts w:asciiTheme="minorHAnsi" w:hAnsiTheme="minorHAnsi" w:cstheme="minorHAnsi"/>
          <w:sz w:val="22"/>
          <w:szCs w:val="22"/>
        </w:rPr>
      </w:pPr>
    </w:p>
    <w:p w14:paraId="73109C70" w14:textId="77777777" w:rsidR="00067E2D" w:rsidRPr="00350178" w:rsidRDefault="00067E2D" w:rsidP="00067E2D">
      <w:pPr>
        <w:autoSpaceDE w:val="0"/>
        <w:autoSpaceDN w:val="0"/>
        <w:adjustRightInd w:val="0"/>
        <w:jc w:val="both"/>
        <w:rPr>
          <w:rFonts w:asciiTheme="minorHAnsi" w:hAnsiTheme="minorHAnsi" w:cstheme="minorHAnsi"/>
          <w:sz w:val="22"/>
          <w:szCs w:val="22"/>
        </w:rPr>
      </w:pPr>
      <w:r w:rsidRPr="00350178">
        <w:rPr>
          <w:rFonts w:asciiTheme="minorHAnsi" w:hAnsiTheme="minorHAnsi" w:cstheme="minorHAnsi"/>
          <w:sz w:val="22"/>
          <w:szCs w:val="22"/>
        </w:rPr>
        <w:t xml:space="preserve">Uveljavljanje finančnega zavarovanja ne izključuje siceršnje odškodninske odgovornosti dobavitelja. </w:t>
      </w:r>
    </w:p>
    <w:p w14:paraId="5F4E6F45" w14:textId="77777777" w:rsidR="00067E2D" w:rsidRPr="00350178" w:rsidRDefault="00067E2D" w:rsidP="00067E2D">
      <w:pPr>
        <w:autoSpaceDE w:val="0"/>
        <w:autoSpaceDN w:val="0"/>
        <w:adjustRightInd w:val="0"/>
        <w:jc w:val="both"/>
        <w:rPr>
          <w:rFonts w:asciiTheme="minorHAnsi" w:hAnsiTheme="minorHAnsi" w:cstheme="minorHAnsi"/>
          <w:sz w:val="22"/>
          <w:szCs w:val="22"/>
        </w:rPr>
      </w:pPr>
    </w:p>
    <w:p w14:paraId="5F0F8A33" w14:textId="77777777" w:rsidR="00067E2D" w:rsidRPr="00350178" w:rsidRDefault="00067E2D" w:rsidP="00067E2D">
      <w:pPr>
        <w:autoSpaceDE w:val="0"/>
        <w:autoSpaceDN w:val="0"/>
        <w:adjustRightInd w:val="0"/>
        <w:jc w:val="both"/>
        <w:rPr>
          <w:rFonts w:asciiTheme="minorHAnsi" w:hAnsiTheme="minorHAnsi" w:cstheme="minorHAnsi"/>
          <w:sz w:val="22"/>
          <w:szCs w:val="22"/>
        </w:rPr>
      </w:pPr>
      <w:r w:rsidRPr="00350178">
        <w:rPr>
          <w:rFonts w:asciiTheme="minorHAnsi" w:hAnsiTheme="minorHAnsi" w:cstheme="minorHAnsi"/>
          <w:sz w:val="22"/>
          <w:szCs w:val="22"/>
        </w:rPr>
        <w:t>V primeru, da dobavitelj naročniku ne izroči menice za dobro izvedbo pogodbenih obveznosti v roku določenem v prvem odstavku tega člena, se šteje, da ta pogodba ni sklenjena.</w:t>
      </w:r>
    </w:p>
    <w:p w14:paraId="0142875C" w14:textId="77777777" w:rsidR="00EC11C5" w:rsidRPr="00350178" w:rsidRDefault="00EC11C5" w:rsidP="00067E2D">
      <w:pPr>
        <w:autoSpaceDE w:val="0"/>
        <w:autoSpaceDN w:val="0"/>
        <w:adjustRightInd w:val="0"/>
        <w:jc w:val="both"/>
        <w:rPr>
          <w:rFonts w:asciiTheme="minorHAnsi" w:hAnsiTheme="minorHAnsi" w:cstheme="minorHAnsi"/>
          <w:sz w:val="22"/>
          <w:szCs w:val="22"/>
        </w:rPr>
      </w:pPr>
    </w:p>
    <w:p w14:paraId="5D5A04E5" w14:textId="77777777" w:rsidR="003C0256" w:rsidRPr="003C0256" w:rsidRDefault="003C0256" w:rsidP="003C0256">
      <w:pPr>
        <w:autoSpaceDE w:val="0"/>
        <w:autoSpaceDN w:val="0"/>
        <w:adjustRightInd w:val="0"/>
        <w:jc w:val="both"/>
        <w:rPr>
          <w:rFonts w:asciiTheme="minorHAnsi" w:hAnsiTheme="minorHAnsi" w:cstheme="minorHAnsi"/>
          <w:sz w:val="22"/>
          <w:szCs w:val="22"/>
        </w:rPr>
      </w:pPr>
      <w:r w:rsidRPr="003C0256">
        <w:rPr>
          <w:rFonts w:asciiTheme="minorHAnsi" w:hAnsiTheme="minorHAnsi" w:cstheme="minorHAnsi"/>
          <w:sz w:val="22"/>
          <w:szCs w:val="22"/>
        </w:rPr>
        <w:t xml:space="preserve">Naročnik bo menico vrnil </w:t>
      </w:r>
      <w:r>
        <w:rPr>
          <w:rFonts w:asciiTheme="minorHAnsi" w:hAnsiTheme="minorHAnsi" w:cstheme="minorHAnsi"/>
          <w:sz w:val="22"/>
          <w:szCs w:val="22"/>
        </w:rPr>
        <w:t>dobavitelju</w:t>
      </w:r>
      <w:r w:rsidRPr="003C0256">
        <w:rPr>
          <w:rFonts w:asciiTheme="minorHAnsi" w:hAnsiTheme="minorHAnsi" w:cstheme="minorHAnsi"/>
          <w:sz w:val="22"/>
          <w:szCs w:val="22"/>
        </w:rPr>
        <w:t xml:space="preserve"> po izteku vseh pogodbenih obveznosti, pod pogojem, da ni razlogov za njeno unovčenje.</w:t>
      </w:r>
    </w:p>
    <w:p w14:paraId="132308F3" w14:textId="77777777" w:rsidR="006B231E" w:rsidRPr="002125D5" w:rsidRDefault="006B231E" w:rsidP="002125D5">
      <w:pPr>
        <w:autoSpaceDE w:val="0"/>
        <w:autoSpaceDN w:val="0"/>
        <w:adjustRightInd w:val="0"/>
        <w:jc w:val="both"/>
        <w:rPr>
          <w:rFonts w:asciiTheme="minorHAnsi" w:hAnsiTheme="minorHAnsi" w:cstheme="minorHAnsi"/>
          <w:bCs/>
          <w:sz w:val="22"/>
          <w:szCs w:val="22"/>
        </w:rPr>
      </w:pPr>
    </w:p>
    <w:p w14:paraId="421B1CE8"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2530C6D3"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5B485E9F"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262EF07" w14:textId="04BA1426" w:rsidR="002125D5" w:rsidRDefault="007272F7" w:rsidP="007272F7">
      <w:pPr>
        <w:pStyle w:val="Naslov1"/>
        <w:spacing w:before="0"/>
        <w:jc w:val="center"/>
        <w:rPr>
          <w:rFonts w:asciiTheme="minorHAnsi" w:eastAsia="Times New Roman" w:hAnsiTheme="minorHAnsi" w:cstheme="minorHAnsi"/>
          <w:color w:val="auto"/>
          <w:sz w:val="22"/>
          <w:szCs w:val="22"/>
        </w:rPr>
      </w:pPr>
      <w:r w:rsidRPr="007272F7">
        <w:rPr>
          <w:rFonts w:asciiTheme="minorHAnsi" w:eastAsia="Times New Roman" w:hAnsiTheme="minorHAnsi" w:cstheme="minorHAnsi"/>
          <w:color w:val="auto"/>
          <w:sz w:val="22"/>
          <w:szCs w:val="22"/>
        </w:rPr>
        <w:t>(protikorupcijska klavzula)</w:t>
      </w:r>
    </w:p>
    <w:p w14:paraId="5A589FA7" w14:textId="77777777" w:rsidR="007272F7" w:rsidRPr="007272F7" w:rsidRDefault="007272F7" w:rsidP="007272F7"/>
    <w:p w14:paraId="3636C6C6" w14:textId="56ED7A71"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primeru, da se ugotovi, da je pri izvedbi javnega naročila, na podlagi katerega je podpisana ta pogodba ali pri izvajanju pogodbe, kdo v imenu ali na račun stranke pogodbe, predstavniku ali posredniku naročnika ali drugega </w:t>
      </w:r>
      <w:r w:rsidRPr="002125D5">
        <w:rPr>
          <w:rFonts w:asciiTheme="minorHAnsi" w:hAnsiTheme="minorHAnsi" w:cstheme="minorHAnsi"/>
          <w:sz w:val="22"/>
          <w:szCs w:val="22"/>
        </w:rPr>
        <w:lastRenderedPageBreak/>
        <w:t>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6E746ED2" w14:textId="77777777" w:rsidR="00D52848" w:rsidRDefault="00D52848" w:rsidP="002125D5">
      <w:pPr>
        <w:autoSpaceDE w:val="0"/>
        <w:autoSpaceDN w:val="0"/>
        <w:adjustRightInd w:val="0"/>
        <w:jc w:val="both"/>
        <w:rPr>
          <w:rFonts w:asciiTheme="minorHAnsi" w:hAnsiTheme="minorHAnsi" w:cstheme="minorHAnsi"/>
          <w:sz w:val="22"/>
          <w:szCs w:val="22"/>
        </w:rPr>
      </w:pPr>
    </w:p>
    <w:p w14:paraId="03CC66C7" w14:textId="77777777" w:rsidR="00D52848" w:rsidRPr="0031128B" w:rsidRDefault="00D52848" w:rsidP="00B478A0">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4697B911" w14:textId="2BA52EBD"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45A38F2D" w14:textId="77777777" w:rsidR="00D52848" w:rsidRDefault="00D52848" w:rsidP="009C26B0">
      <w:pPr>
        <w:pStyle w:val="Naslov2"/>
        <w:numPr>
          <w:ilvl w:val="0"/>
          <w:numId w:val="8"/>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2EB88E8F" w14:textId="77BD92DD" w:rsidR="00D52848" w:rsidRDefault="007272F7" w:rsidP="007272F7">
      <w:pPr>
        <w:jc w:val="center"/>
        <w:rPr>
          <w:rFonts w:asciiTheme="minorHAnsi" w:hAnsiTheme="minorHAnsi" w:cstheme="minorHAnsi"/>
          <w:sz w:val="22"/>
          <w:szCs w:val="22"/>
        </w:rPr>
      </w:pPr>
      <w:r w:rsidRPr="007272F7">
        <w:rPr>
          <w:rFonts w:asciiTheme="minorHAnsi" w:hAnsiTheme="minorHAnsi" w:cstheme="minorHAnsi"/>
          <w:sz w:val="22"/>
          <w:szCs w:val="22"/>
        </w:rPr>
        <w:t>(podizvajalci)</w:t>
      </w:r>
    </w:p>
    <w:p w14:paraId="33626F1B" w14:textId="77777777" w:rsidR="007272F7" w:rsidRPr="007272F7" w:rsidRDefault="007272F7" w:rsidP="007272F7">
      <w:pPr>
        <w:jc w:val="center"/>
        <w:rPr>
          <w:rFonts w:asciiTheme="minorHAnsi" w:hAnsiTheme="minorHAnsi" w:cstheme="minorHAnsi"/>
          <w:sz w:val="22"/>
          <w:szCs w:val="22"/>
        </w:rPr>
      </w:pPr>
    </w:p>
    <w:p w14:paraId="7941DC49"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6EACE2A3" w14:textId="77777777" w:rsidR="00D52848" w:rsidRDefault="00D52848" w:rsidP="00D52848">
      <w:pPr>
        <w:autoSpaceDE w:val="0"/>
        <w:autoSpaceDN w:val="0"/>
        <w:adjustRightInd w:val="0"/>
        <w:jc w:val="both"/>
        <w:rPr>
          <w:rFonts w:asciiTheme="minorHAnsi" w:hAnsiTheme="minorHAnsi" w:cstheme="minorHAnsi"/>
          <w:bCs/>
          <w:sz w:val="22"/>
          <w:szCs w:val="22"/>
        </w:rPr>
      </w:pPr>
    </w:p>
    <w:p w14:paraId="797F8CC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2D49DC4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59586F6"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5467510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A9D36B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1C48DFE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32C2571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6493F3B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1AF9453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67E210D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66AE217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4145AB2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28C35BA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9A095E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50A460A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4D1D431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76A44B7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17F0A45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5DE9F9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489C22F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28F72F4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DDDC22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2F6E730A"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3B401FCC" w14:textId="77777777" w:rsidR="00D52848" w:rsidRPr="0011439D" w:rsidRDefault="00D52848" w:rsidP="009C26B0">
      <w:pPr>
        <w:pStyle w:val="Naslov2"/>
        <w:numPr>
          <w:ilvl w:val="0"/>
          <w:numId w:val="8"/>
        </w:numPr>
        <w:spacing w:before="0"/>
        <w:jc w:val="center"/>
        <w:rPr>
          <w:rFonts w:asciiTheme="minorHAnsi" w:hAnsiTheme="minorHAnsi" w:cstheme="minorHAnsi"/>
          <w:b/>
          <w:color w:val="000000" w:themeColor="text1"/>
          <w:sz w:val="22"/>
          <w:szCs w:val="22"/>
        </w:rPr>
      </w:pPr>
      <w:r w:rsidRPr="0011439D">
        <w:rPr>
          <w:rFonts w:asciiTheme="minorHAnsi" w:hAnsiTheme="minorHAnsi" w:cstheme="minorHAnsi"/>
          <w:b/>
          <w:color w:val="000000" w:themeColor="text1"/>
          <w:sz w:val="22"/>
          <w:szCs w:val="22"/>
        </w:rPr>
        <w:t xml:space="preserve">  člen</w:t>
      </w:r>
    </w:p>
    <w:p w14:paraId="2610B4CB"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69F4A7D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9D89423" w14:textId="77777777" w:rsidR="00D52848" w:rsidRPr="0019619D" w:rsidRDefault="00D52848" w:rsidP="00D52848">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25"/>
    <w:p w14:paraId="0F3886DF"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069AC2AD" w14:textId="512A7509" w:rsidR="002125D5" w:rsidRPr="00353926" w:rsidRDefault="002C4EE0"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002125D5" w:rsidRPr="00353926">
        <w:rPr>
          <w:rFonts w:asciiTheme="minorHAnsi" w:hAnsiTheme="minorHAnsi" w:cstheme="minorHAnsi"/>
          <w:b/>
          <w:color w:val="000000" w:themeColor="text1"/>
          <w:sz w:val="22"/>
          <w:szCs w:val="22"/>
        </w:rPr>
        <w:t xml:space="preserve"> IN SKRBNIKI POGODBE</w:t>
      </w:r>
    </w:p>
    <w:p w14:paraId="7A2B1A05"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62923457"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DEED7A2" w14:textId="5ED4E79E" w:rsidR="002125D5" w:rsidRPr="002125D5" w:rsidRDefault="007272F7"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(kontaktne osebe)</w:t>
      </w:r>
    </w:p>
    <w:p w14:paraId="6ED31626" w14:textId="41FC5390" w:rsidR="00933E86" w:rsidRPr="00933E86" w:rsidRDefault="002C4EE0" w:rsidP="00933E86">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933E86" w:rsidRPr="00933E86">
        <w:rPr>
          <w:rFonts w:asciiTheme="minorHAnsi" w:hAnsiTheme="minorHAnsi" w:cstheme="minorHAnsi"/>
          <w:bCs/>
          <w:sz w:val="22"/>
          <w:szCs w:val="22"/>
        </w:rPr>
        <w:t xml:space="preserve"> naročnika je Tanja Rafaj.</w:t>
      </w:r>
    </w:p>
    <w:p w14:paraId="3305A7C4"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lastRenderedPageBreak/>
        <w:t xml:space="preserve">tel. št. : 05 669 64 41, </w:t>
      </w:r>
    </w:p>
    <w:p w14:paraId="7B01DCB2"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14:paraId="117C9858"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73ED2F39" w14:textId="5C3836E8" w:rsidR="002125D5" w:rsidRPr="002125D5" w:rsidRDefault="002C4EE0"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dobavitelja je ……………………………………. </w:t>
      </w:r>
    </w:p>
    <w:p w14:paraId="6D3993F1"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54ED76AA"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07D61F25"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3C757E19"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2734CA5" w14:textId="54308072" w:rsidR="002125D5" w:rsidRDefault="007272F7" w:rsidP="002125D5">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(skrbnik pogodbe)</w:t>
      </w:r>
    </w:p>
    <w:p w14:paraId="4E9D66F1" w14:textId="77777777" w:rsidR="007272F7" w:rsidRPr="002125D5" w:rsidRDefault="007272F7" w:rsidP="002125D5">
      <w:pPr>
        <w:autoSpaceDE w:val="0"/>
        <w:autoSpaceDN w:val="0"/>
        <w:adjustRightInd w:val="0"/>
        <w:jc w:val="center"/>
        <w:rPr>
          <w:rFonts w:asciiTheme="minorHAnsi" w:hAnsiTheme="minorHAnsi" w:cstheme="minorHAnsi"/>
          <w:sz w:val="22"/>
          <w:szCs w:val="22"/>
        </w:rPr>
      </w:pPr>
    </w:p>
    <w:p w14:paraId="1C4FF4F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14:paraId="427562D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C5E1BBD" w14:textId="15518DA6"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0F2E9977" w14:textId="2A06B266" w:rsidR="002C4EE0" w:rsidRPr="007272F7" w:rsidRDefault="002C4EE0" w:rsidP="007272F7">
      <w:pPr>
        <w:pStyle w:val="Naslov2"/>
        <w:spacing w:before="0"/>
        <w:rPr>
          <w:rFonts w:asciiTheme="minorHAnsi" w:hAnsiTheme="minorHAnsi" w:cstheme="minorHAnsi"/>
          <w:b/>
          <w:color w:val="000000" w:themeColor="text1"/>
          <w:sz w:val="22"/>
          <w:szCs w:val="22"/>
        </w:rPr>
      </w:pPr>
    </w:p>
    <w:p w14:paraId="65E568D6" w14:textId="1DEC5967" w:rsidR="002C4EE0" w:rsidRDefault="002C4EE0" w:rsidP="002C4EE0">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 xml:space="preserve">O morebitni zamenjavi kontaktnih oseb ali skrbnikov pogodb pogodbeni stranki druga drugo pisno obvestita, kot pisno obvestilo šteje tudi elektronsko sporočilo. </w:t>
      </w:r>
    </w:p>
    <w:p w14:paraId="0F4D1779" w14:textId="77777777" w:rsidR="00450BA5" w:rsidRDefault="00450BA5" w:rsidP="008F03BF">
      <w:pPr>
        <w:autoSpaceDE w:val="0"/>
        <w:autoSpaceDN w:val="0"/>
        <w:adjustRightInd w:val="0"/>
        <w:jc w:val="both"/>
        <w:rPr>
          <w:rFonts w:ascii="Calibri" w:hAnsi="Calibri" w:cs="Calibri"/>
          <w:sz w:val="22"/>
          <w:szCs w:val="22"/>
        </w:rPr>
      </w:pPr>
      <w:bookmarkStart w:id="26" w:name="_Hlk127445667"/>
    </w:p>
    <w:p w14:paraId="1B8A420B" w14:textId="2576E0FF" w:rsidR="00450BA5" w:rsidRPr="00463F6A" w:rsidRDefault="00450BA5"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RAZVEZNI POGOJ</w:t>
      </w:r>
    </w:p>
    <w:p w14:paraId="2214659B" w14:textId="77777777" w:rsidR="00450BA5" w:rsidRDefault="00450BA5" w:rsidP="00450BA5">
      <w:pPr>
        <w:autoSpaceDE w:val="0"/>
        <w:autoSpaceDN w:val="0"/>
        <w:adjustRightInd w:val="0"/>
        <w:jc w:val="both"/>
        <w:rPr>
          <w:rFonts w:ascii="Calibri" w:hAnsi="Calibri" w:cs="Calibri"/>
          <w:sz w:val="22"/>
          <w:szCs w:val="22"/>
        </w:rPr>
      </w:pPr>
    </w:p>
    <w:p w14:paraId="038ABB56" w14:textId="77777777" w:rsidR="00450BA5" w:rsidRPr="005976C5" w:rsidRDefault="00450BA5"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14:paraId="29D23369" w14:textId="77C455C3" w:rsidR="00634C7E" w:rsidRPr="00634C7E" w:rsidRDefault="00634C7E" w:rsidP="00634C7E">
      <w:pPr>
        <w:autoSpaceDE w:val="0"/>
        <w:autoSpaceDN w:val="0"/>
        <w:adjustRightInd w:val="0"/>
        <w:jc w:val="center"/>
        <w:rPr>
          <w:rFonts w:asciiTheme="minorHAnsi" w:hAnsiTheme="minorHAnsi" w:cstheme="minorHAnsi"/>
          <w:sz w:val="22"/>
          <w:szCs w:val="22"/>
        </w:rPr>
      </w:pPr>
      <w:r w:rsidRPr="00634C7E">
        <w:rPr>
          <w:rFonts w:asciiTheme="minorHAnsi" w:hAnsiTheme="minorHAnsi" w:cstheme="minorHAnsi"/>
          <w:sz w:val="22"/>
          <w:szCs w:val="22"/>
        </w:rPr>
        <w:t>(razvezni pogoj)</w:t>
      </w:r>
    </w:p>
    <w:p w14:paraId="7C41856A" w14:textId="77777777" w:rsidR="00450BA5" w:rsidRPr="00482D88" w:rsidRDefault="00450BA5" w:rsidP="00450BA5">
      <w:pPr>
        <w:autoSpaceDE w:val="0"/>
        <w:autoSpaceDN w:val="0"/>
        <w:adjustRightInd w:val="0"/>
        <w:jc w:val="center"/>
        <w:rPr>
          <w:rFonts w:ascii="Calibri" w:hAnsi="Calibri" w:cs="Calibri"/>
          <w:sz w:val="22"/>
          <w:szCs w:val="22"/>
        </w:rPr>
      </w:pPr>
    </w:p>
    <w:p w14:paraId="78A83608" w14:textId="77777777"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682DBAED" w14:textId="77777777" w:rsidR="003426DF" w:rsidRDefault="003426DF" w:rsidP="00B478A0">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3D691733" w14:textId="77777777"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14:paraId="03ABD819" w14:textId="77777777" w:rsidR="003426DF" w:rsidRDefault="003426DF" w:rsidP="00B478A0">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728DDF04" w14:textId="77777777" w:rsidR="003426DF" w:rsidRDefault="003426DF" w:rsidP="003426DF">
      <w:pPr>
        <w:pStyle w:val="Brezrazmikov"/>
        <w:jc w:val="both"/>
        <w:rPr>
          <w:rFonts w:eastAsia="Times New Roman" w:cs="Calibri"/>
          <w:lang w:eastAsia="sl-SI"/>
        </w:rPr>
      </w:pPr>
    </w:p>
    <w:p w14:paraId="47B19589" w14:textId="77777777" w:rsidR="003426DF" w:rsidRPr="004267FC" w:rsidRDefault="003426DF" w:rsidP="003426D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02C296FE" w14:textId="77777777" w:rsidR="003426DF" w:rsidRDefault="003426DF" w:rsidP="003426DF">
      <w:pPr>
        <w:jc w:val="both"/>
        <w:rPr>
          <w:rFonts w:ascii="Calibri" w:hAnsi="Calibri" w:cs="Calibri"/>
          <w:sz w:val="22"/>
          <w:szCs w:val="22"/>
        </w:rPr>
      </w:pPr>
    </w:p>
    <w:p w14:paraId="7E27492A" w14:textId="77777777" w:rsidR="007B6B4E" w:rsidRPr="00F8431C" w:rsidRDefault="007B6B4E" w:rsidP="007B6B4E">
      <w:pPr>
        <w:jc w:val="both"/>
        <w:rPr>
          <w:rFonts w:ascii="Calibri" w:hAnsi="Calibri" w:cs="Calibri"/>
          <w:sz w:val="22"/>
          <w:szCs w:val="22"/>
        </w:rPr>
      </w:pPr>
      <w:bookmarkStart w:id="27"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51ACF6CD" w14:textId="77777777" w:rsidTr="00C66696">
        <w:tc>
          <w:tcPr>
            <w:tcW w:w="0" w:type="auto"/>
            <w:hideMark/>
          </w:tcPr>
          <w:p w14:paraId="442EC79F" w14:textId="77777777" w:rsidR="007B6B4E" w:rsidRPr="00412E37" w:rsidRDefault="007B6B4E" w:rsidP="00C66696">
            <w:pPr>
              <w:spacing w:after="160" w:line="259" w:lineRule="auto"/>
              <w:jc w:val="both"/>
              <w:rPr>
                <w:rFonts w:ascii="Calibri" w:hAnsi="Calibri" w:cs="Calibri"/>
                <w:sz w:val="22"/>
                <w:szCs w:val="22"/>
              </w:rPr>
            </w:pPr>
          </w:p>
        </w:tc>
      </w:tr>
    </w:tbl>
    <w:p w14:paraId="738500B8" w14:textId="22E224D6"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58ABF8FD" w14:textId="77777777" w:rsidR="0011439D" w:rsidRPr="00F8431C" w:rsidRDefault="0011439D" w:rsidP="007B6B4E">
      <w:pPr>
        <w:jc w:val="both"/>
        <w:rPr>
          <w:rFonts w:ascii="Calibri" w:hAnsi="Calibri" w:cs="Calibri"/>
          <w:sz w:val="22"/>
          <w:szCs w:val="22"/>
        </w:rPr>
      </w:pPr>
    </w:p>
    <w:p w14:paraId="4CE4C3AD" w14:textId="77777777" w:rsidR="00A447AE" w:rsidRPr="00353926" w:rsidRDefault="00A447AE" w:rsidP="00B478A0">
      <w:pPr>
        <w:pStyle w:val="Naslov1"/>
        <w:numPr>
          <w:ilvl w:val="0"/>
          <w:numId w:val="3"/>
        </w:numPr>
        <w:spacing w:before="0"/>
        <w:rPr>
          <w:rFonts w:asciiTheme="minorHAnsi" w:hAnsiTheme="minorHAnsi" w:cstheme="minorHAnsi"/>
          <w:b/>
          <w:color w:val="000000" w:themeColor="text1"/>
          <w:sz w:val="22"/>
          <w:szCs w:val="22"/>
        </w:rPr>
      </w:pPr>
      <w:bookmarkStart w:id="28" w:name="_Hlk127435345"/>
      <w:bookmarkEnd w:id="27"/>
      <w:r>
        <w:rPr>
          <w:rFonts w:asciiTheme="minorHAnsi" w:hAnsiTheme="minorHAnsi" w:cstheme="minorHAnsi"/>
          <w:b/>
          <w:color w:val="000000" w:themeColor="text1"/>
          <w:sz w:val="22"/>
          <w:szCs w:val="22"/>
        </w:rPr>
        <w:t>VELJAVNOST POGODBE</w:t>
      </w:r>
    </w:p>
    <w:bookmarkEnd w:id="28"/>
    <w:p w14:paraId="7F33A03B" w14:textId="77777777" w:rsidR="00A447AE" w:rsidRPr="00AF6D9C" w:rsidRDefault="00A447AE" w:rsidP="00AF6D9C">
      <w:pPr>
        <w:pStyle w:val="Naslov2"/>
        <w:spacing w:before="0"/>
        <w:ind w:left="720"/>
        <w:rPr>
          <w:rFonts w:asciiTheme="minorHAnsi" w:hAnsiTheme="minorHAnsi" w:cstheme="minorHAnsi"/>
          <w:b/>
          <w:color w:val="000000" w:themeColor="text1"/>
          <w:sz w:val="22"/>
          <w:szCs w:val="22"/>
        </w:rPr>
      </w:pPr>
    </w:p>
    <w:p w14:paraId="7A96F636" w14:textId="77777777" w:rsidR="00A447AE" w:rsidRDefault="00A447AE"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0C705C59" w14:textId="0B151098" w:rsidR="00A447AE" w:rsidRDefault="00820077" w:rsidP="00820077">
      <w:pPr>
        <w:jc w:val="center"/>
        <w:rPr>
          <w:rFonts w:asciiTheme="minorHAnsi" w:hAnsiTheme="minorHAnsi" w:cstheme="minorHAnsi"/>
          <w:sz w:val="22"/>
          <w:szCs w:val="22"/>
        </w:rPr>
      </w:pPr>
      <w:r w:rsidRPr="00820077">
        <w:rPr>
          <w:rFonts w:asciiTheme="minorHAnsi" w:hAnsiTheme="minorHAnsi" w:cstheme="minorHAnsi"/>
          <w:sz w:val="22"/>
          <w:szCs w:val="22"/>
        </w:rPr>
        <w:t>(veljavnost pogodbe)</w:t>
      </w:r>
    </w:p>
    <w:p w14:paraId="1A1D23CB" w14:textId="77777777" w:rsidR="00820077" w:rsidRPr="00820077" w:rsidRDefault="00820077" w:rsidP="00820077">
      <w:pPr>
        <w:jc w:val="center"/>
        <w:rPr>
          <w:rFonts w:asciiTheme="minorHAnsi" w:hAnsiTheme="minorHAnsi" w:cstheme="minorHAnsi"/>
          <w:sz w:val="22"/>
          <w:szCs w:val="22"/>
        </w:rPr>
      </w:pPr>
    </w:p>
    <w:p w14:paraId="2FC86BA0" w14:textId="77777777" w:rsidR="0031456D" w:rsidRPr="00E17EC9" w:rsidRDefault="0031456D" w:rsidP="0031456D">
      <w:pPr>
        <w:shd w:val="clear" w:color="auto" w:fill="FFFFFF" w:themeFill="background1"/>
        <w:jc w:val="both"/>
        <w:rPr>
          <w:rFonts w:asciiTheme="minorHAnsi" w:hAnsiTheme="minorHAnsi" w:cstheme="minorHAnsi"/>
          <w:sz w:val="22"/>
          <w:szCs w:val="22"/>
        </w:rPr>
      </w:pPr>
      <w:bookmarkStart w:id="29" w:name="_Hlk145499232"/>
      <w:r w:rsidRPr="00E17EC9">
        <w:rPr>
          <w:rFonts w:asciiTheme="minorHAnsi" w:hAnsiTheme="minorHAnsi" w:cstheme="minorHAnsi"/>
          <w:sz w:val="22"/>
          <w:szCs w:val="22"/>
        </w:rPr>
        <w:t>Pogodba stopi v veljavo z dnem podpisa zadnje od pogodbenih strank.</w:t>
      </w:r>
    </w:p>
    <w:p w14:paraId="36D5AC99" w14:textId="77777777" w:rsidR="0031456D" w:rsidRDefault="0031456D" w:rsidP="0031456D">
      <w:pPr>
        <w:shd w:val="clear" w:color="auto" w:fill="FFFFFF" w:themeFill="background1"/>
        <w:jc w:val="both"/>
        <w:rPr>
          <w:rFonts w:asciiTheme="minorHAnsi" w:hAnsiTheme="minorHAnsi" w:cstheme="minorHAnsi"/>
          <w:sz w:val="22"/>
          <w:szCs w:val="22"/>
        </w:rPr>
      </w:pPr>
    </w:p>
    <w:p w14:paraId="3E4B2A65" w14:textId="77777777"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64A64319" w14:textId="77777777" w:rsidR="0031456D" w:rsidRPr="00F916BA" w:rsidRDefault="0031456D" w:rsidP="0031456D">
      <w:pPr>
        <w:shd w:val="clear" w:color="auto" w:fill="FFFFFF" w:themeFill="background1"/>
        <w:jc w:val="both"/>
        <w:rPr>
          <w:rFonts w:asciiTheme="minorHAnsi" w:hAnsiTheme="minorHAnsi" w:cstheme="minorHAnsi"/>
          <w:sz w:val="22"/>
          <w:szCs w:val="22"/>
        </w:rPr>
      </w:pPr>
    </w:p>
    <w:p w14:paraId="59691130" w14:textId="77777777"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lastRenderedPageBreak/>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2EC548FD" w14:textId="77777777"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14:paraId="34F6BB9B" w14:textId="4E07074E" w:rsidR="00866212" w:rsidRDefault="0031456D" w:rsidP="00AF6D9C">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bookmarkEnd w:id="29"/>
      <w:r w:rsidR="002545C9">
        <w:rPr>
          <w:rFonts w:asciiTheme="minorHAnsi" w:eastAsia="Times New Roman" w:hAnsiTheme="minorHAnsi" w:cstheme="minorHAnsi"/>
          <w:color w:val="auto"/>
          <w:sz w:val="22"/>
          <w:szCs w:val="22"/>
          <w:lang w:eastAsia="sl-SI"/>
        </w:rPr>
        <w:t>do 30.</w:t>
      </w:r>
      <w:r w:rsidR="00BF4E36">
        <w:rPr>
          <w:rFonts w:asciiTheme="minorHAnsi" w:eastAsia="Times New Roman" w:hAnsiTheme="minorHAnsi" w:cstheme="minorHAnsi"/>
          <w:color w:val="auto"/>
          <w:sz w:val="22"/>
          <w:szCs w:val="22"/>
          <w:lang w:eastAsia="sl-SI"/>
        </w:rPr>
        <w:t>04.2029.</w:t>
      </w:r>
    </w:p>
    <w:p w14:paraId="3722339F" w14:textId="77777777" w:rsidR="00BF4E36" w:rsidRDefault="00BF4E36" w:rsidP="00AF6D9C">
      <w:pPr>
        <w:pStyle w:val="Default"/>
        <w:jc w:val="both"/>
        <w:rPr>
          <w:rFonts w:asciiTheme="minorHAnsi" w:eastAsia="Times New Roman" w:hAnsiTheme="minorHAnsi" w:cstheme="minorHAnsi"/>
          <w:color w:val="auto"/>
          <w:sz w:val="22"/>
          <w:szCs w:val="22"/>
          <w:lang w:eastAsia="sl-SI"/>
        </w:rPr>
      </w:pPr>
    </w:p>
    <w:p w14:paraId="6B439EF8" w14:textId="77777777" w:rsidR="00866212" w:rsidRPr="006E1D94" w:rsidRDefault="00866212" w:rsidP="00866212">
      <w:pPr>
        <w:pStyle w:val="Default"/>
        <w:jc w:val="both"/>
        <w:rPr>
          <w:rFonts w:asciiTheme="minorHAnsi" w:eastAsia="Times New Roman" w:hAnsiTheme="minorHAnsi" w:cstheme="minorHAnsi"/>
          <w:color w:val="auto"/>
          <w:sz w:val="22"/>
          <w:szCs w:val="22"/>
          <w:lang w:eastAsia="sl-SI"/>
        </w:rPr>
      </w:pPr>
      <w:r>
        <w:rPr>
          <w:rFonts w:asciiTheme="minorHAnsi" w:eastAsia="Times New Roman" w:hAnsiTheme="minorHAnsi" w:cstheme="minorHAnsi"/>
          <w:color w:val="auto"/>
          <w:sz w:val="22"/>
          <w:szCs w:val="22"/>
          <w:lang w:eastAsia="sl-SI"/>
        </w:rPr>
        <w:t xml:space="preserve">Če naročnik v novem postopku javnega naročila, ki ga bo izvedel z namenom dobave istovrstnega blaga po izteku veljavnosti te pogodbe, ne bo prejel nobene ponudbe ali nobene dopustne ponudbe, si pridržuje možnost do podaljšanja veljavnosti te pogodbe za največ 4 mesece. </w:t>
      </w:r>
    </w:p>
    <w:p w14:paraId="5803544B" w14:textId="77777777" w:rsidR="00FD02BC" w:rsidRPr="00AF6D9C" w:rsidRDefault="00FD02BC" w:rsidP="00AF6D9C">
      <w:pPr>
        <w:pStyle w:val="Default"/>
        <w:jc w:val="both"/>
        <w:rPr>
          <w:rFonts w:asciiTheme="minorHAnsi" w:eastAsia="Times New Roman" w:hAnsiTheme="minorHAnsi" w:cstheme="minorHAnsi"/>
          <w:color w:val="auto"/>
          <w:sz w:val="22"/>
          <w:szCs w:val="22"/>
          <w:lang w:eastAsia="sl-SI"/>
        </w:rPr>
      </w:pPr>
    </w:p>
    <w:p w14:paraId="54CF5874" w14:textId="77777777" w:rsidR="00FD02BC" w:rsidRPr="00353926" w:rsidRDefault="00FD02BC"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PRENEHANJE VELJAVNOSTI POGODBE</w:t>
      </w:r>
    </w:p>
    <w:p w14:paraId="318145E4" w14:textId="77777777" w:rsidR="00FD02BC" w:rsidRPr="00C87643" w:rsidRDefault="00FD02BC" w:rsidP="00FD02BC">
      <w:pPr>
        <w:autoSpaceDE w:val="0"/>
        <w:autoSpaceDN w:val="0"/>
        <w:adjustRightInd w:val="0"/>
        <w:jc w:val="both"/>
        <w:rPr>
          <w:rFonts w:asciiTheme="minorHAnsi" w:hAnsiTheme="minorHAnsi" w:cstheme="minorHAnsi"/>
          <w:b/>
          <w:sz w:val="22"/>
          <w:szCs w:val="22"/>
        </w:rPr>
      </w:pPr>
    </w:p>
    <w:p w14:paraId="4762F6F2" w14:textId="77777777" w:rsidR="00FD02BC" w:rsidRPr="00AD129E" w:rsidRDefault="00FD02BC"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16F58B8" w14:textId="6A76CEE8" w:rsidR="00820077" w:rsidRPr="00820077" w:rsidRDefault="00820077" w:rsidP="00820077">
      <w:pPr>
        <w:jc w:val="center"/>
        <w:rPr>
          <w:rFonts w:asciiTheme="minorHAnsi" w:hAnsiTheme="minorHAnsi" w:cstheme="minorHAnsi"/>
          <w:sz w:val="22"/>
          <w:szCs w:val="22"/>
        </w:rPr>
      </w:pPr>
      <w:r w:rsidRPr="00820077">
        <w:rPr>
          <w:rFonts w:asciiTheme="minorHAnsi" w:hAnsiTheme="minorHAnsi" w:cstheme="minorHAnsi"/>
          <w:sz w:val="22"/>
          <w:szCs w:val="22"/>
        </w:rPr>
        <w:t>(</w:t>
      </w:r>
      <w:r>
        <w:rPr>
          <w:rFonts w:asciiTheme="minorHAnsi" w:hAnsiTheme="minorHAnsi" w:cstheme="minorHAnsi"/>
          <w:sz w:val="22"/>
          <w:szCs w:val="22"/>
        </w:rPr>
        <w:t>odstop od</w:t>
      </w:r>
      <w:r w:rsidRPr="00820077">
        <w:rPr>
          <w:rFonts w:asciiTheme="minorHAnsi" w:hAnsiTheme="minorHAnsi" w:cstheme="minorHAnsi"/>
          <w:sz w:val="22"/>
          <w:szCs w:val="22"/>
        </w:rPr>
        <w:t xml:space="preserve"> pogodbe)</w:t>
      </w:r>
    </w:p>
    <w:p w14:paraId="3AA887D1" w14:textId="77777777" w:rsidR="00FD02BC" w:rsidRPr="002125D5" w:rsidRDefault="00FD02BC" w:rsidP="00FD02BC">
      <w:pPr>
        <w:autoSpaceDE w:val="0"/>
        <w:autoSpaceDN w:val="0"/>
        <w:adjustRightInd w:val="0"/>
        <w:jc w:val="center"/>
        <w:rPr>
          <w:rFonts w:asciiTheme="minorHAnsi" w:hAnsiTheme="minorHAnsi" w:cstheme="minorHAnsi"/>
          <w:b/>
          <w:sz w:val="22"/>
          <w:szCs w:val="22"/>
        </w:rPr>
      </w:pPr>
    </w:p>
    <w:p w14:paraId="6E6F37F6" w14:textId="77777777" w:rsidR="00FD02BC" w:rsidRPr="007B6B4E" w:rsidRDefault="00FD02BC" w:rsidP="00FD02BC">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3BC2CCCE" w14:textId="77777777" w:rsidR="00FD02BC" w:rsidRPr="004550F0"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3B37DF2A" w14:textId="77777777" w:rsidR="00FD02BC" w:rsidRPr="004550F0"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69793069"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545C9">
        <w:rPr>
          <w:rFonts w:asciiTheme="minorHAnsi" w:hAnsiTheme="minorHAnsi" w:cstheme="minorHAnsi"/>
          <w:sz w:val="22"/>
          <w:szCs w:val="22"/>
        </w:rPr>
        <w:t>več kot trikrat krši dogovorjeni rok dobave naročenega blaga,</w:t>
      </w:r>
    </w:p>
    <w:p w14:paraId="704CDC52" w14:textId="2ECEFC94" w:rsidR="00FD2462" w:rsidRPr="002545C9" w:rsidRDefault="00FD2462" w:rsidP="00FD2462">
      <w:pPr>
        <w:pStyle w:val="Odstavekseznama"/>
        <w:numPr>
          <w:ilvl w:val="0"/>
          <w:numId w:val="1"/>
        </w:numPr>
        <w:autoSpaceDE w:val="0"/>
        <w:autoSpaceDN w:val="0"/>
        <w:adjustRightInd w:val="0"/>
        <w:jc w:val="both"/>
        <w:rPr>
          <w:rFonts w:asciiTheme="minorHAnsi" w:hAnsiTheme="minorHAnsi" w:cstheme="minorHAnsi"/>
          <w:sz w:val="22"/>
          <w:szCs w:val="22"/>
        </w:rPr>
      </w:pPr>
      <w:r w:rsidRPr="002545C9">
        <w:rPr>
          <w:rFonts w:asciiTheme="minorHAnsi" w:hAnsiTheme="minorHAnsi" w:cstheme="minorHAnsi"/>
          <w:sz w:val="22"/>
          <w:szCs w:val="22"/>
        </w:rPr>
        <w:t>mu preneha pooblastilo proizvajalca za dobavo blaga oziram nima več veljavnih certifikatov za predmetno blago,</w:t>
      </w:r>
    </w:p>
    <w:p w14:paraId="50BE675E"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sz w:val="22"/>
          <w:szCs w:val="22"/>
        </w:rPr>
      </w:pPr>
      <w:bookmarkStart w:id="30" w:name="_Hlk160432637"/>
      <w:r w:rsidRPr="002545C9">
        <w:rPr>
          <w:rFonts w:asciiTheme="minorHAnsi" w:hAnsiTheme="minorHAnsi" w:cstheme="minorHAnsi"/>
          <w:sz w:val="22"/>
          <w:szCs w:val="22"/>
        </w:rPr>
        <w:t>skupna zaračunana pogodbena kazen doseže 10 % ocenjene pogodbene vrednosti brez DDV,</w:t>
      </w:r>
      <w:bookmarkEnd w:id="30"/>
    </w:p>
    <w:p w14:paraId="33905299"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545C9">
        <w:rPr>
          <w:rFonts w:asciiTheme="minorHAnsi" w:hAnsiTheme="minorHAnsi" w:cstheme="minorHAnsi"/>
          <w:sz w:val="22"/>
          <w:szCs w:val="22"/>
        </w:rPr>
        <w:t xml:space="preserve">nima dovolj finančnih sredstev za unovčenje finančnih zavarovanj določenih v tej pogodbi,   </w:t>
      </w:r>
    </w:p>
    <w:p w14:paraId="42BD7C11"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545C9">
        <w:rPr>
          <w:rFonts w:asciiTheme="minorHAnsi" w:hAnsiTheme="minorHAnsi" w:cstheme="minorHAnsi"/>
          <w:sz w:val="22"/>
          <w:szCs w:val="22"/>
        </w:rPr>
        <w:t>nastopijo drugi utemeljeni in objektivno preverljivi razlogi na strani dobavitelja,  zaradi katerih se ne da doseči namena pogodbe.</w:t>
      </w:r>
    </w:p>
    <w:p w14:paraId="7A4D72C3" w14:textId="77777777" w:rsidR="00FD02BC" w:rsidRPr="002125D5" w:rsidRDefault="00FD02BC" w:rsidP="00FD02BC">
      <w:pPr>
        <w:autoSpaceDE w:val="0"/>
        <w:autoSpaceDN w:val="0"/>
        <w:adjustRightInd w:val="0"/>
        <w:jc w:val="both"/>
        <w:rPr>
          <w:rFonts w:asciiTheme="minorHAnsi" w:hAnsiTheme="minorHAnsi" w:cstheme="minorHAnsi"/>
          <w:sz w:val="22"/>
          <w:szCs w:val="22"/>
        </w:rPr>
      </w:pPr>
    </w:p>
    <w:p w14:paraId="083893D6" w14:textId="77777777" w:rsidR="00FD02BC" w:rsidRPr="007B6B4E" w:rsidRDefault="00FD02BC" w:rsidP="00FD02BC">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7D8C28EB" w14:textId="77777777" w:rsidR="00FD02BC" w:rsidRPr="008F03BF" w:rsidRDefault="00FD02BC" w:rsidP="00B478A0">
      <w:pPr>
        <w:pStyle w:val="Odstavekseznama"/>
        <w:numPr>
          <w:ilvl w:val="0"/>
          <w:numId w:val="5"/>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050AB7B6" w14:textId="77777777" w:rsidR="00FD02BC" w:rsidRPr="002125D5" w:rsidRDefault="00FD02BC" w:rsidP="00FD02BC">
      <w:pPr>
        <w:autoSpaceDE w:val="0"/>
        <w:autoSpaceDN w:val="0"/>
        <w:adjustRightInd w:val="0"/>
        <w:jc w:val="both"/>
        <w:rPr>
          <w:rFonts w:asciiTheme="minorHAnsi" w:hAnsiTheme="minorHAnsi" w:cstheme="minorHAnsi"/>
          <w:sz w:val="22"/>
          <w:szCs w:val="22"/>
        </w:rPr>
      </w:pPr>
    </w:p>
    <w:p w14:paraId="073669CF"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4D85CF83"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2176BFF7"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608CE1D1" w14:textId="4DD0D128" w:rsidR="008F03BF" w:rsidRDefault="00FD02BC" w:rsidP="002545C9">
      <w:pPr>
        <w:autoSpaceDE w:val="0"/>
        <w:autoSpaceDN w:val="0"/>
        <w:adjustRightInd w:val="0"/>
        <w:spacing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5EF4D1E2" w14:textId="77777777" w:rsidR="002545C9" w:rsidRPr="009C26B0" w:rsidRDefault="002545C9" w:rsidP="002545C9">
      <w:pPr>
        <w:autoSpaceDE w:val="0"/>
        <w:autoSpaceDN w:val="0"/>
        <w:adjustRightInd w:val="0"/>
        <w:spacing w:line="259" w:lineRule="auto"/>
        <w:jc w:val="both"/>
        <w:rPr>
          <w:rFonts w:ascii="Calibri" w:eastAsiaTheme="minorHAnsi" w:hAnsi="Calibri" w:cs="Calibri"/>
          <w:sz w:val="22"/>
          <w:szCs w:val="22"/>
          <w:lang w:eastAsia="en-US"/>
        </w:rPr>
      </w:pPr>
    </w:p>
    <w:p w14:paraId="17BFE971"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386B57B6" w14:textId="77777777" w:rsidR="00B72F68" w:rsidRPr="002125D5" w:rsidRDefault="00B72F68" w:rsidP="0094167D">
      <w:pPr>
        <w:jc w:val="both"/>
        <w:rPr>
          <w:rFonts w:asciiTheme="minorHAnsi" w:hAnsiTheme="minorHAnsi" w:cstheme="minorHAnsi"/>
          <w:sz w:val="22"/>
          <w:szCs w:val="22"/>
        </w:rPr>
      </w:pPr>
    </w:p>
    <w:p w14:paraId="0910BBC9"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200B940" w14:textId="6E8FA0E2" w:rsidR="002125D5" w:rsidRDefault="00820077" w:rsidP="00820077">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(uporaba drugih določb)</w:t>
      </w:r>
    </w:p>
    <w:p w14:paraId="284284B9" w14:textId="77777777" w:rsidR="00820077" w:rsidRPr="002125D5" w:rsidRDefault="00820077" w:rsidP="00820077">
      <w:pPr>
        <w:autoSpaceDE w:val="0"/>
        <w:autoSpaceDN w:val="0"/>
        <w:adjustRightInd w:val="0"/>
        <w:jc w:val="center"/>
        <w:rPr>
          <w:rFonts w:asciiTheme="minorHAnsi" w:hAnsiTheme="minorHAnsi" w:cstheme="minorHAnsi"/>
          <w:sz w:val="22"/>
          <w:szCs w:val="22"/>
        </w:rPr>
      </w:pPr>
    </w:p>
    <w:p w14:paraId="50CFC509"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4DC6BC9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C3EC4C6" w14:textId="77777777"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lastRenderedPageBreak/>
        <w:t>Če se katerakoli določba te pogodbe  izkaže za nično ali kakorkoli drugače za neveljavno, to ne vpliva na ostale določbe te pogodbe oziroma na pogodbo v celoti, če lahko pogodba obstaja tudi brez nične oziroma neveljavne določbe.</w:t>
      </w:r>
    </w:p>
    <w:p w14:paraId="4BDF36F4" w14:textId="77777777" w:rsidR="00BF5A3C" w:rsidRDefault="00BF5A3C" w:rsidP="002125D5">
      <w:pPr>
        <w:autoSpaceDE w:val="0"/>
        <w:autoSpaceDN w:val="0"/>
        <w:adjustRightInd w:val="0"/>
        <w:jc w:val="both"/>
        <w:rPr>
          <w:rFonts w:asciiTheme="minorHAnsi" w:hAnsiTheme="minorHAnsi" w:cstheme="minorHAnsi"/>
          <w:sz w:val="22"/>
          <w:szCs w:val="22"/>
        </w:rPr>
      </w:pPr>
    </w:p>
    <w:p w14:paraId="6F0FD5CA" w14:textId="7EB01492" w:rsidR="00B72F68" w:rsidRDefault="00BF5A3C" w:rsidP="00106064">
      <w:pPr>
        <w:jc w:val="both"/>
        <w:rPr>
          <w:rFonts w:ascii="Calibri" w:hAnsi="Calibri" w:cs="Calibri"/>
          <w:sz w:val="22"/>
          <w:szCs w:val="22"/>
        </w:rPr>
      </w:pPr>
      <w:r w:rsidRPr="00C47A24">
        <w:rPr>
          <w:rFonts w:ascii="Calibri" w:hAnsi="Calibri" w:cs="Calibri"/>
          <w:sz w:val="22"/>
          <w:szCs w:val="22"/>
        </w:rPr>
        <w:t>Če pride do neskladja ali različne razlage med določbami te pogodbe in določili razpisne dokumentacije, se primarno uporabljajo določbe te pogodbe, določbe razpisne dokumentacije pa le, kolikor niso v nasprotju s pogodbo.</w:t>
      </w:r>
    </w:p>
    <w:p w14:paraId="4412320E" w14:textId="77777777" w:rsidR="00BF4E36" w:rsidRPr="00106064" w:rsidRDefault="00BF4E36" w:rsidP="00106064">
      <w:pPr>
        <w:jc w:val="both"/>
        <w:rPr>
          <w:rFonts w:ascii="Calibri" w:hAnsi="Calibri" w:cs="Calibri"/>
          <w:sz w:val="22"/>
          <w:szCs w:val="22"/>
        </w:rPr>
      </w:pPr>
    </w:p>
    <w:p w14:paraId="4D899BDF" w14:textId="77777777" w:rsidR="005119F3" w:rsidRPr="005119F3" w:rsidRDefault="00B23F99"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332D8CA9" w14:textId="6931DAED" w:rsidR="005119F3" w:rsidRDefault="00820077" w:rsidP="00820077">
      <w:pPr>
        <w:jc w:val="center"/>
        <w:rPr>
          <w:rFonts w:ascii="Calibri" w:hAnsi="Calibri" w:cs="Calibri"/>
          <w:sz w:val="22"/>
          <w:szCs w:val="22"/>
        </w:rPr>
      </w:pPr>
      <w:r w:rsidRPr="00820077">
        <w:rPr>
          <w:rFonts w:ascii="Calibri" w:hAnsi="Calibri" w:cs="Calibri"/>
          <w:sz w:val="22"/>
          <w:szCs w:val="22"/>
        </w:rPr>
        <w:t>(spremembe pogodbe)</w:t>
      </w:r>
    </w:p>
    <w:p w14:paraId="67A7472C" w14:textId="77777777" w:rsidR="00820077" w:rsidRPr="00820077" w:rsidRDefault="00820077" w:rsidP="00820077">
      <w:pPr>
        <w:jc w:val="center"/>
        <w:rPr>
          <w:rFonts w:ascii="Calibri" w:hAnsi="Calibri" w:cs="Calibri"/>
          <w:sz w:val="22"/>
          <w:szCs w:val="22"/>
        </w:rPr>
      </w:pPr>
    </w:p>
    <w:p w14:paraId="7579F048"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6203DF88"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49A35B78" w14:textId="77777777" w:rsidR="005119F3" w:rsidRPr="005119F3" w:rsidRDefault="00B23F99"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1AF8D620"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73B40B2"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172DD9E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50D930A"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4CEC6D8" w14:textId="665F747F" w:rsidR="002125D5" w:rsidRDefault="00820077" w:rsidP="002125D5">
      <w:pPr>
        <w:autoSpaceDE w:val="0"/>
        <w:autoSpaceDN w:val="0"/>
        <w:adjustRightInd w:val="0"/>
        <w:jc w:val="center"/>
        <w:rPr>
          <w:rFonts w:ascii="Calibri" w:hAnsi="Calibri" w:cs="Calibri"/>
          <w:sz w:val="22"/>
          <w:szCs w:val="22"/>
        </w:rPr>
      </w:pPr>
      <w:r w:rsidRPr="00820077">
        <w:rPr>
          <w:rFonts w:ascii="Calibri" w:hAnsi="Calibri" w:cs="Calibri"/>
          <w:sz w:val="22"/>
          <w:szCs w:val="22"/>
        </w:rPr>
        <w:t>(</w:t>
      </w:r>
      <w:r>
        <w:rPr>
          <w:rFonts w:ascii="Calibri" w:hAnsi="Calibri" w:cs="Calibri"/>
          <w:sz w:val="22"/>
          <w:szCs w:val="22"/>
        </w:rPr>
        <w:t>število izvodov</w:t>
      </w:r>
      <w:r w:rsidRPr="00820077">
        <w:rPr>
          <w:rFonts w:ascii="Calibri" w:hAnsi="Calibri" w:cs="Calibri"/>
          <w:sz w:val="22"/>
          <w:szCs w:val="22"/>
        </w:rPr>
        <w:t>)</w:t>
      </w:r>
    </w:p>
    <w:p w14:paraId="1B6923F4" w14:textId="77777777" w:rsidR="00820077" w:rsidRPr="002125D5" w:rsidRDefault="00820077" w:rsidP="002125D5">
      <w:pPr>
        <w:autoSpaceDE w:val="0"/>
        <w:autoSpaceDN w:val="0"/>
        <w:adjustRightInd w:val="0"/>
        <w:jc w:val="center"/>
        <w:rPr>
          <w:rFonts w:asciiTheme="minorHAnsi" w:hAnsiTheme="minorHAnsi" w:cstheme="minorHAnsi"/>
          <w:b/>
          <w:bCs/>
          <w:sz w:val="22"/>
          <w:szCs w:val="22"/>
        </w:rPr>
      </w:pPr>
    </w:p>
    <w:p w14:paraId="0BAF08A4"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6"/>
    <w:p w14:paraId="54EB2995"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1397A2DA"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3B4F3812"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6107A4FC" w14:textId="77777777" w:rsidTr="00BE6297">
        <w:tc>
          <w:tcPr>
            <w:tcW w:w="5211" w:type="dxa"/>
          </w:tcPr>
          <w:p w14:paraId="6926F13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15FFB8CC"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0E613557"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42480C2B"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14:paraId="57935A36" w14:textId="77777777" w:rsidTr="00BE6297">
        <w:tc>
          <w:tcPr>
            <w:tcW w:w="5211" w:type="dxa"/>
          </w:tcPr>
          <w:p w14:paraId="7D514FCE" w14:textId="77777777" w:rsidR="002125D5" w:rsidRPr="002125D5" w:rsidRDefault="002125D5" w:rsidP="00BE6297">
            <w:pPr>
              <w:rPr>
                <w:rFonts w:asciiTheme="minorHAnsi" w:hAnsiTheme="minorHAnsi" w:cstheme="minorHAnsi"/>
                <w:sz w:val="22"/>
                <w:szCs w:val="22"/>
              </w:rPr>
            </w:pPr>
          </w:p>
        </w:tc>
        <w:tc>
          <w:tcPr>
            <w:tcW w:w="3969" w:type="dxa"/>
          </w:tcPr>
          <w:p w14:paraId="336F8022" w14:textId="77777777" w:rsidR="002125D5" w:rsidRPr="002125D5" w:rsidRDefault="002125D5" w:rsidP="00BE6297">
            <w:pPr>
              <w:rPr>
                <w:rFonts w:asciiTheme="minorHAnsi" w:hAnsiTheme="minorHAnsi" w:cstheme="minorHAnsi"/>
                <w:sz w:val="22"/>
                <w:szCs w:val="22"/>
              </w:rPr>
            </w:pPr>
          </w:p>
        </w:tc>
      </w:tr>
      <w:tr w:rsidR="002125D5" w:rsidRPr="002125D5" w14:paraId="203909A0" w14:textId="77777777" w:rsidTr="00BE6297">
        <w:tc>
          <w:tcPr>
            <w:tcW w:w="5211" w:type="dxa"/>
          </w:tcPr>
          <w:p w14:paraId="4AF8BCDB"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14:paraId="43720556"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08437DAD"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272D8309" w14:textId="77777777" w:rsidTr="00BE6297">
        <w:tc>
          <w:tcPr>
            <w:tcW w:w="5211" w:type="dxa"/>
          </w:tcPr>
          <w:p w14:paraId="4733064F" w14:textId="77777777" w:rsidR="002125D5" w:rsidRPr="002125D5" w:rsidRDefault="002125D5" w:rsidP="00BE6297">
            <w:pPr>
              <w:rPr>
                <w:rFonts w:asciiTheme="minorHAnsi" w:hAnsiTheme="minorHAnsi" w:cstheme="minorHAnsi"/>
                <w:sz w:val="22"/>
                <w:szCs w:val="22"/>
              </w:rPr>
            </w:pPr>
          </w:p>
        </w:tc>
        <w:tc>
          <w:tcPr>
            <w:tcW w:w="3969" w:type="dxa"/>
          </w:tcPr>
          <w:p w14:paraId="0B85CD9C" w14:textId="77777777" w:rsidR="002125D5" w:rsidRPr="002125D5" w:rsidRDefault="002125D5" w:rsidP="00BE6297">
            <w:pPr>
              <w:rPr>
                <w:rFonts w:asciiTheme="minorHAnsi" w:hAnsiTheme="minorHAnsi" w:cstheme="minorHAnsi"/>
                <w:sz w:val="22"/>
                <w:szCs w:val="22"/>
              </w:rPr>
            </w:pPr>
          </w:p>
        </w:tc>
      </w:tr>
      <w:tr w:rsidR="002125D5" w:rsidRPr="002125D5" w14:paraId="7E1640D0" w14:textId="77777777" w:rsidTr="00BE6297">
        <w:tc>
          <w:tcPr>
            <w:tcW w:w="5211" w:type="dxa"/>
          </w:tcPr>
          <w:p w14:paraId="1808ADF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14:paraId="20059679"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116A61F9"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393D41E8"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36C15C1B" w14:textId="77777777" w:rsidR="002125D5" w:rsidRPr="002125D5" w:rsidRDefault="002125D5" w:rsidP="002125D5">
      <w:pPr>
        <w:rPr>
          <w:rFonts w:asciiTheme="minorHAnsi" w:hAnsiTheme="minorHAnsi" w:cstheme="minorHAnsi"/>
          <w:sz w:val="22"/>
          <w:szCs w:val="22"/>
        </w:rPr>
      </w:pPr>
    </w:p>
    <w:p w14:paraId="31F0CFD5" w14:textId="77777777"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2"/>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0B4FB" w14:textId="77777777" w:rsidR="00B50757" w:rsidRDefault="00B50757">
      <w:r>
        <w:separator/>
      </w:r>
    </w:p>
  </w:endnote>
  <w:endnote w:type="continuationSeparator" w:id="0">
    <w:p w14:paraId="3F7D2CFD" w14:textId="77777777" w:rsidR="00B50757" w:rsidRDefault="00B50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charset w:val="00"/>
    <w:family w:val="auto"/>
    <w:pitch w:val="variable"/>
    <w:sig w:usb0="E0000AFF" w:usb1="5000217F" w:usb2="0000002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65CE925A" w14:textId="77777777"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40D166C1" w14:textId="77777777" w:rsidR="008A4846" w:rsidRDefault="008A4846"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75A55" w14:textId="77777777" w:rsidR="00B50757" w:rsidRDefault="00B50757">
      <w:r>
        <w:separator/>
      </w:r>
    </w:p>
  </w:footnote>
  <w:footnote w:type="continuationSeparator" w:id="0">
    <w:p w14:paraId="0B6303BA" w14:textId="77777777" w:rsidR="00B50757" w:rsidRDefault="00B50757">
      <w:r>
        <w:continuationSeparator/>
      </w:r>
    </w:p>
  </w:footnote>
  <w:footnote w:id="1">
    <w:p w14:paraId="777746EE" w14:textId="41734DC8" w:rsidR="00B17B7C" w:rsidRDefault="00B17B7C" w:rsidP="00B17B7C">
      <w:pPr>
        <w:pStyle w:val="Sprotnaopomba-besedilo"/>
        <w:jc w:val="both"/>
      </w:pPr>
      <w:r>
        <w:rPr>
          <w:rStyle w:val="Sprotnaopomba-sklic"/>
        </w:rPr>
        <w:footnoteRef/>
      </w:r>
      <w:r>
        <w:t xml:space="preserve"> </w:t>
      </w:r>
      <w:bookmarkStart w:id="1"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81A8E"/>
    <w:multiLevelType w:val="hybridMultilevel"/>
    <w:tmpl w:val="261ED55A"/>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0AF0C77"/>
    <w:multiLevelType w:val="hybridMultilevel"/>
    <w:tmpl w:val="887A127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936D4B"/>
    <w:multiLevelType w:val="hybridMultilevel"/>
    <w:tmpl w:val="25F0C4D4"/>
    <w:lvl w:ilvl="0" w:tplc="0E7644A0">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8196107"/>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1" w15:restartNumberingAfterBreak="0">
    <w:nsid w:val="4A4C1C1B"/>
    <w:multiLevelType w:val="hybridMultilevel"/>
    <w:tmpl w:val="261ED55A"/>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25D5592"/>
    <w:multiLevelType w:val="hybridMultilevel"/>
    <w:tmpl w:val="261ED55A"/>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61D380C"/>
    <w:multiLevelType w:val="hybridMultilevel"/>
    <w:tmpl w:val="17569154"/>
    <w:lvl w:ilvl="0" w:tplc="B3F69BFE">
      <w:start w:val="1"/>
      <w:numFmt w:val="bullet"/>
      <w:lvlText w:val="-"/>
      <w:lvlJc w:val="left"/>
      <w:pPr>
        <w:ind w:left="1080" w:hanging="360"/>
      </w:pPr>
      <w:rPr>
        <w:rFonts w:ascii="Calibri" w:eastAsia="Calibri" w:hAnsi="Calibri" w:cs="Calibri" w:hint="default"/>
        <w:color w:val="auto"/>
        <w:sz w:val="22"/>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5"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6" w15:restartNumberingAfterBreak="0">
    <w:nsid w:val="781C2238"/>
    <w:multiLevelType w:val="hybridMultilevel"/>
    <w:tmpl w:val="D878FDF8"/>
    <w:lvl w:ilvl="0" w:tplc="397481CC">
      <w:numFmt w:val="bullet"/>
      <w:lvlText w:val="-"/>
      <w:lvlJc w:val="left"/>
      <w:pPr>
        <w:ind w:left="1068" w:hanging="360"/>
      </w:pPr>
      <w:rPr>
        <w:rFonts w:ascii="Garamond" w:eastAsia="Garamond" w:hAnsi="Garamond" w:cs="Garamond" w:hint="default"/>
        <w:b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
  </w:num>
  <w:num w:numId="4">
    <w:abstractNumId w:val="17"/>
  </w:num>
  <w:num w:numId="5">
    <w:abstractNumId w:val="15"/>
  </w:num>
  <w:num w:numId="6">
    <w:abstractNumId w:val="13"/>
  </w:num>
  <w:num w:numId="7">
    <w:abstractNumId w:val="3"/>
  </w:num>
  <w:num w:numId="8">
    <w:abstractNumId w:val="11"/>
  </w:num>
  <w:num w:numId="9">
    <w:abstractNumId w:val="18"/>
  </w:num>
  <w:num w:numId="10">
    <w:abstractNumId w:val="6"/>
  </w:num>
  <w:num w:numId="11">
    <w:abstractNumId w:val="5"/>
  </w:num>
  <w:num w:numId="12">
    <w:abstractNumId w:val="7"/>
  </w:num>
  <w:num w:numId="13">
    <w:abstractNumId w:val="1"/>
  </w:num>
  <w:num w:numId="14">
    <w:abstractNumId w:val="12"/>
  </w:num>
  <w:num w:numId="15">
    <w:abstractNumId w:val="0"/>
    <w:lvlOverride w:ilvl="0">
      <w:lvl w:ilvl="0">
        <w:numFmt w:val="bullet"/>
        <w:lvlText w:val="-"/>
        <w:legacy w:legacy="1" w:legacySpace="120" w:legacyIndent="360"/>
        <w:lvlJc w:val="left"/>
        <w:pPr>
          <w:ind w:left="360" w:hanging="360"/>
        </w:pPr>
      </w:lvl>
    </w:lvlOverride>
  </w:num>
  <w:num w:numId="16">
    <w:abstractNumId w:val="9"/>
  </w:num>
  <w:num w:numId="17">
    <w:abstractNumId w:val="16"/>
  </w:num>
  <w:num w:numId="18">
    <w:abstractNumId w:val="14"/>
  </w:num>
  <w:num w:numId="19">
    <w:abstractNumId w:val="4"/>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30CA9"/>
    <w:rsid w:val="00036A2B"/>
    <w:rsid w:val="000507CC"/>
    <w:rsid w:val="00051B3F"/>
    <w:rsid w:val="00055219"/>
    <w:rsid w:val="000579A9"/>
    <w:rsid w:val="00067E2D"/>
    <w:rsid w:val="000974BE"/>
    <w:rsid w:val="000B1C42"/>
    <w:rsid w:val="000B32F0"/>
    <w:rsid w:val="000B5E94"/>
    <w:rsid w:val="001049FD"/>
    <w:rsid w:val="00106064"/>
    <w:rsid w:val="001079C5"/>
    <w:rsid w:val="001109C7"/>
    <w:rsid w:val="00112A01"/>
    <w:rsid w:val="00112C42"/>
    <w:rsid w:val="0011439D"/>
    <w:rsid w:val="00114974"/>
    <w:rsid w:val="00123023"/>
    <w:rsid w:val="00140B48"/>
    <w:rsid w:val="00156490"/>
    <w:rsid w:val="0016043C"/>
    <w:rsid w:val="0016085B"/>
    <w:rsid w:val="00162E39"/>
    <w:rsid w:val="0016357D"/>
    <w:rsid w:val="001662CE"/>
    <w:rsid w:val="001708BF"/>
    <w:rsid w:val="00177ACF"/>
    <w:rsid w:val="00180195"/>
    <w:rsid w:val="00191049"/>
    <w:rsid w:val="0019425A"/>
    <w:rsid w:val="001A2340"/>
    <w:rsid w:val="001B232F"/>
    <w:rsid w:val="001C175D"/>
    <w:rsid w:val="001D09B6"/>
    <w:rsid w:val="001D245C"/>
    <w:rsid w:val="001D5054"/>
    <w:rsid w:val="001F3D47"/>
    <w:rsid w:val="001F7B34"/>
    <w:rsid w:val="002125D5"/>
    <w:rsid w:val="00215CD2"/>
    <w:rsid w:val="00215D5F"/>
    <w:rsid w:val="00226B67"/>
    <w:rsid w:val="002334D3"/>
    <w:rsid w:val="002375FB"/>
    <w:rsid w:val="00247B9F"/>
    <w:rsid w:val="00252BC6"/>
    <w:rsid w:val="00253C68"/>
    <w:rsid w:val="002545C9"/>
    <w:rsid w:val="00260778"/>
    <w:rsid w:val="002638AD"/>
    <w:rsid w:val="0026450E"/>
    <w:rsid w:val="00267C62"/>
    <w:rsid w:val="00270406"/>
    <w:rsid w:val="002731DD"/>
    <w:rsid w:val="00273953"/>
    <w:rsid w:val="00282240"/>
    <w:rsid w:val="00285B93"/>
    <w:rsid w:val="00287E8B"/>
    <w:rsid w:val="002C4EE0"/>
    <w:rsid w:val="002D4F32"/>
    <w:rsid w:val="002E35EF"/>
    <w:rsid w:val="002E5BD0"/>
    <w:rsid w:val="002E7174"/>
    <w:rsid w:val="002F43D5"/>
    <w:rsid w:val="002F4831"/>
    <w:rsid w:val="0031456D"/>
    <w:rsid w:val="00317DBE"/>
    <w:rsid w:val="00323873"/>
    <w:rsid w:val="00324CFF"/>
    <w:rsid w:val="00324E33"/>
    <w:rsid w:val="00325EBB"/>
    <w:rsid w:val="003370E0"/>
    <w:rsid w:val="00340507"/>
    <w:rsid w:val="003426DF"/>
    <w:rsid w:val="00344B66"/>
    <w:rsid w:val="0034764E"/>
    <w:rsid w:val="00350178"/>
    <w:rsid w:val="00353926"/>
    <w:rsid w:val="0036173B"/>
    <w:rsid w:val="00393482"/>
    <w:rsid w:val="00396D44"/>
    <w:rsid w:val="003A37F6"/>
    <w:rsid w:val="003B08D0"/>
    <w:rsid w:val="003C0256"/>
    <w:rsid w:val="003C37DE"/>
    <w:rsid w:val="003D2D86"/>
    <w:rsid w:val="003E0F28"/>
    <w:rsid w:val="003E7509"/>
    <w:rsid w:val="003F38B6"/>
    <w:rsid w:val="003F5018"/>
    <w:rsid w:val="003F542B"/>
    <w:rsid w:val="004030C2"/>
    <w:rsid w:val="00410A58"/>
    <w:rsid w:val="00430C3D"/>
    <w:rsid w:val="004407C7"/>
    <w:rsid w:val="00450BA5"/>
    <w:rsid w:val="00450DE7"/>
    <w:rsid w:val="0045223B"/>
    <w:rsid w:val="004550F0"/>
    <w:rsid w:val="00455A74"/>
    <w:rsid w:val="00457370"/>
    <w:rsid w:val="004621B9"/>
    <w:rsid w:val="004623D2"/>
    <w:rsid w:val="00462DD1"/>
    <w:rsid w:val="00472607"/>
    <w:rsid w:val="00473539"/>
    <w:rsid w:val="0047401C"/>
    <w:rsid w:val="00474523"/>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1952"/>
    <w:rsid w:val="00504654"/>
    <w:rsid w:val="005119F3"/>
    <w:rsid w:val="00516137"/>
    <w:rsid w:val="00520648"/>
    <w:rsid w:val="00525EC7"/>
    <w:rsid w:val="0053107E"/>
    <w:rsid w:val="00536E93"/>
    <w:rsid w:val="005451B1"/>
    <w:rsid w:val="005612EE"/>
    <w:rsid w:val="00581FF9"/>
    <w:rsid w:val="005868CD"/>
    <w:rsid w:val="00586D68"/>
    <w:rsid w:val="00587C92"/>
    <w:rsid w:val="00590864"/>
    <w:rsid w:val="00597F15"/>
    <w:rsid w:val="005A22C0"/>
    <w:rsid w:val="005A4701"/>
    <w:rsid w:val="005B355F"/>
    <w:rsid w:val="005B73F6"/>
    <w:rsid w:val="005D7B5D"/>
    <w:rsid w:val="005E01EA"/>
    <w:rsid w:val="005E272E"/>
    <w:rsid w:val="005E506F"/>
    <w:rsid w:val="005E544D"/>
    <w:rsid w:val="005E7E82"/>
    <w:rsid w:val="005F14BD"/>
    <w:rsid w:val="005F2652"/>
    <w:rsid w:val="005F3D5D"/>
    <w:rsid w:val="005F4F01"/>
    <w:rsid w:val="00606E97"/>
    <w:rsid w:val="00615C18"/>
    <w:rsid w:val="006239A9"/>
    <w:rsid w:val="00625F70"/>
    <w:rsid w:val="00626363"/>
    <w:rsid w:val="006301A2"/>
    <w:rsid w:val="00634C7E"/>
    <w:rsid w:val="00641F85"/>
    <w:rsid w:val="00643172"/>
    <w:rsid w:val="0064626A"/>
    <w:rsid w:val="006467F7"/>
    <w:rsid w:val="0065284E"/>
    <w:rsid w:val="00654FC7"/>
    <w:rsid w:val="00655951"/>
    <w:rsid w:val="00655FF5"/>
    <w:rsid w:val="00682EB6"/>
    <w:rsid w:val="0069753C"/>
    <w:rsid w:val="006A2FFC"/>
    <w:rsid w:val="006B231E"/>
    <w:rsid w:val="006B3471"/>
    <w:rsid w:val="006B4BB1"/>
    <w:rsid w:val="006C5B13"/>
    <w:rsid w:val="006D215D"/>
    <w:rsid w:val="006E3BEA"/>
    <w:rsid w:val="006F2B46"/>
    <w:rsid w:val="006F45EA"/>
    <w:rsid w:val="006F4D24"/>
    <w:rsid w:val="00706186"/>
    <w:rsid w:val="00716B28"/>
    <w:rsid w:val="00717685"/>
    <w:rsid w:val="00721C7E"/>
    <w:rsid w:val="0072445E"/>
    <w:rsid w:val="00726904"/>
    <w:rsid w:val="007272F7"/>
    <w:rsid w:val="00732F82"/>
    <w:rsid w:val="00750C7D"/>
    <w:rsid w:val="007514BF"/>
    <w:rsid w:val="00752242"/>
    <w:rsid w:val="00753735"/>
    <w:rsid w:val="00754441"/>
    <w:rsid w:val="00756C39"/>
    <w:rsid w:val="00763B84"/>
    <w:rsid w:val="00765813"/>
    <w:rsid w:val="00766BE3"/>
    <w:rsid w:val="00773BBC"/>
    <w:rsid w:val="00775CEB"/>
    <w:rsid w:val="00782C1B"/>
    <w:rsid w:val="007941EE"/>
    <w:rsid w:val="007A0390"/>
    <w:rsid w:val="007A15B8"/>
    <w:rsid w:val="007A5441"/>
    <w:rsid w:val="007B0B42"/>
    <w:rsid w:val="007B1977"/>
    <w:rsid w:val="007B28C2"/>
    <w:rsid w:val="007B6B4E"/>
    <w:rsid w:val="007C2A88"/>
    <w:rsid w:val="007C601E"/>
    <w:rsid w:val="007D50B2"/>
    <w:rsid w:val="007D659A"/>
    <w:rsid w:val="007E1C39"/>
    <w:rsid w:val="007E3C74"/>
    <w:rsid w:val="00814D3A"/>
    <w:rsid w:val="008177BA"/>
    <w:rsid w:val="00820077"/>
    <w:rsid w:val="0082290D"/>
    <w:rsid w:val="00833870"/>
    <w:rsid w:val="00845544"/>
    <w:rsid w:val="00866212"/>
    <w:rsid w:val="008A4846"/>
    <w:rsid w:val="008A5953"/>
    <w:rsid w:val="008B35FE"/>
    <w:rsid w:val="008C00A6"/>
    <w:rsid w:val="008C4DB9"/>
    <w:rsid w:val="008D3AAC"/>
    <w:rsid w:val="008E1217"/>
    <w:rsid w:val="008F03BF"/>
    <w:rsid w:val="008F7946"/>
    <w:rsid w:val="0090197D"/>
    <w:rsid w:val="009117B3"/>
    <w:rsid w:val="009120E6"/>
    <w:rsid w:val="00912B62"/>
    <w:rsid w:val="00912D8E"/>
    <w:rsid w:val="00925909"/>
    <w:rsid w:val="00927B93"/>
    <w:rsid w:val="00933E86"/>
    <w:rsid w:val="0094167D"/>
    <w:rsid w:val="0094492B"/>
    <w:rsid w:val="0094555C"/>
    <w:rsid w:val="0095733F"/>
    <w:rsid w:val="00964BE3"/>
    <w:rsid w:val="00977BF3"/>
    <w:rsid w:val="00977F1A"/>
    <w:rsid w:val="0098761B"/>
    <w:rsid w:val="00992A78"/>
    <w:rsid w:val="00993172"/>
    <w:rsid w:val="009B3B64"/>
    <w:rsid w:val="009B6848"/>
    <w:rsid w:val="009B7B83"/>
    <w:rsid w:val="009C26B0"/>
    <w:rsid w:val="009C7C3E"/>
    <w:rsid w:val="009D159E"/>
    <w:rsid w:val="009D1E25"/>
    <w:rsid w:val="009D422F"/>
    <w:rsid w:val="009F5A0F"/>
    <w:rsid w:val="009F6027"/>
    <w:rsid w:val="00A04850"/>
    <w:rsid w:val="00A164B1"/>
    <w:rsid w:val="00A16F98"/>
    <w:rsid w:val="00A23B6A"/>
    <w:rsid w:val="00A24DDF"/>
    <w:rsid w:val="00A32ECE"/>
    <w:rsid w:val="00A36E25"/>
    <w:rsid w:val="00A41330"/>
    <w:rsid w:val="00A447AE"/>
    <w:rsid w:val="00A44A44"/>
    <w:rsid w:val="00A53CB0"/>
    <w:rsid w:val="00A65C8B"/>
    <w:rsid w:val="00A74EDA"/>
    <w:rsid w:val="00A83C6E"/>
    <w:rsid w:val="00A87B04"/>
    <w:rsid w:val="00AA1656"/>
    <w:rsid w:val="00AA2F17"/>
    <w:rsid w:val="00AA5993"/>
    <w:rsid w:val="00AA5E07"/>
    <w:rsid w:val="00AB0502"/>
    <w:rsid w:val="00AC5BFA"/>
    <w:rsid w:val="00AC7A66"/>
    <w:rsid w:val="00AC7E7C"/>
    <w:rsid w:val="00AD129E"/>
    <w:rsid w:val="00AD3D26"/>
    <w:rsid w:val="00AD6ADB"/>
    <w:rsid w:val="00AE69E1"/>
    <w:rsid w:val="00AF0E3E"/>
    <w:rsid w:val="00AF6D9C"/>
    <w:rsid w:val="00B0506E"/>
    <w:rsid w:val="00B05BCB"/>
    <w:rsid w:val="00B07D6A"/>
    <w:rsid w:val="00B16470"/>
    <w:rsid w:val="00B17B7C"/>
    <w:rsid w:val="00B2292D"/>
    <w:rsid w:val="00B23F99"/>
    <w:rsid w:val="00B40B29"/>
    <w:rsid w:val="00B444A1"/>
    <w:rsid w:val="00B478A0"/>
    <w:rsid w:val="00B50757"/>
    <w:rsid w:val="00B50DA8"/>
    <w:rsid w:val="00B55A14"/>
    <w:rsid w:val="00B72F68"/>
    <w:rsid w:val="00B83328"/>
    <w:rsid w:val="00B84BE4"/>
    <w:rsid w:val="00B9372A"/>
    <w:rsid w:val="00BA41C3"/>
    <w:rsid w:val="00BA6741"/>
    <w:rsid w:val="00BA6DD9"/>
    <w:rsid w:val="00BA6F53"/>
    <w:rsid w:val="00BC0032"/>
    <w:rsid w:val="00BD2612"/>
    <w:rsid w:val="00BE1CD3"/>
    <w:rsid w:val="00BE5665"/>
    <w:rsid w:val="00BF4E36"/>
    <w:rsid w:val="00BF5A3C"/>
    <w:rsid w:val="00C159D3"/>
    <w:rsid w:val="00C16F71"/>
    <w:rsid w:val="00C40203"/>
    <w:rsid w:val="00C440E9"/>
    <w:rsid w:val="00C51B85"/>
    <w:rsid w:val="00C52B7B"/>
    <w:rsid w:val="00C5381E"/>
    <w:rsid w:val="00C54AA4"/>
    <w:rsid w:val="00C63645"/>
    <w:rsid w:val="00C63BAF"/>
    <w:rsid w:val="00C71D38"/>
    <w:rsid w:val="00C727EA"/>
    <w:rsid w:val="00C84C8E"/>
    <w:rsid w:val="00C87643"/>
    <w:rsid w:val="00C951C3"/>
    <w:rsid w:val="00CA10C4"/>
    <w:rsid w:val="00CA4C75"/>
    <w:rsid w:val="00CA6AA7"/>
    <w:rsid w:val="00CA7032"/>
    <w:rsid w:val="00CB5BA3"/>
    <w:rsid w:val="00CC7090"/>
    <w:rsid w:val="00CD132F"/>
    <w:rsid w:val="00CD354B"/>
    <w:rsid w:val="00CD3864"/>
    <w:rsid w:val="00CD3868"/>
    <w:rsid w:val="00CD4936"/>
    <w:rsid w:val="00CD591F"/>
    <w:rsid w:val="00CE0393"/>
    <w:rsid w:val="00CE3265"/>
    <w:rsid w:val="00CE6656"/>
    <w:rsid w:val="00CF481D"/>
    <w:rsid w:val="00D1174A"/>
    <w:rsid w:val="00D22C6B"/>
    <w:rsid w:val="00D27643"/>
    <w:rsid w:val="00D27746"/>
    <w:rsid w:val="00D31332"/>
    <w:rsid w:val="00D47766"/>
    <w:rsid w:val="00D50FA0"/>
    <w:rsid w:val="00D52848"/>
    <w:rsid w:val="00D57FB4"/>
    <w:rsid w:val="00D64021"/>
    <w:rsid w:val="00D66206"/>
    <w:rsid w:val="00D702F8"/>
    <w:rsid w:val="00D70F9D"/>
    <w:rsid w:val="00D74A8E"/>
    <w:rsid w:val="00D76176"/>
    <w:rsid w:val="00D80015"/>
    <w:rsid w:val="00D81AF7"/>
    <w:rsid w:val="00D95D2E"/>
    <w:rsid w:val="00DA28EA"/>
    <w:rsid w:val="00DA76B4"/>
    <w:rsid w:val="00DC691D"/>
    <w:rsid w:val="00DD639A"/>
    <w:rsid w:val="00DD7BDB"/>
    <w:rsid w:val="00DE0ABC"/>
    <w:rsid w:val="00DE57BD"/>
    <w:rsid w:val="00DF0831"/>
    <w:rsid w:val="00DF496C"/>
    <w:rsid w:val="00DF55B3"/>
    <w:rsid w:val="00E01ABE"/>
    <w:rsid w:val="00E35E74"/>
    <w:rsid w:val="00E4301C"/>
    <w:rsid w:val="00E43C76"/>
    <w:rsid w:val="00E62EBB"/>
    <w:rsid w:val="00E63BE4"/>
    <w:rsid w:val="00E64EDB"/>
    <w:rsid w:val="00E70F66"/>
    <w:rsid w:val="00E76254"/>
    <w:rsid w:val="00E76801"/>
    <w:rsid w:val="00E82576"/>
    <w:rsid w:val="00E95BDD"/>
    <w:rsid w:val="00EC103E"/>
    <w:rsid w:val="00EC11C5"/>
    <w:rsid w:val="00EC1262"/>
    <w:rsid w:val="00ED144A"/>
    <w:rsid w:val="00ED3641"/>
    <w:rsid w:val="00EE6493"/>
    <w:rsid w:val="00EF7328"/>
    <w:rsid w:val="00F00280"/>
    <w:rsid w:val="00F039D3"/>
    <w:rsid w:val="00F05371"/>
    <w:rsid w:val="00F0538B"/>
    <w:rsid w:val="00F0630C"/>
    <w:rsid w:val="00F07AE8"/>
    <w:rsid w:val="00F2024C"/>
    <w:rsid w:val="00F213FA"/>
    <w:rsid w:val="00F242CC"/>
    <w:rsid w:val="00F25B9B"/>
    <w:rsid w:val="00F51E94"/>
    <w:rsid w:val="00F52889"/>
    <w:rsid w:val="00F6271C"/>
    <w:rsid w:val="00F65FB7"/>
    <w:rsid w:val="00F72B37"/>
    <w:rsid w:val="00F76CE2"/>
    <w:rsid w:val="00F86022"/>
    <w:rsid w:val="00F914C4"/>
    <w:rsid w:val="00F9675B"/>
    <w:rsid w:val="00FB5939"/>
    <w:rsid w:val="00FD02BC"/>
    <w:rsid w:val="00FD2462"/>
    <w:rsid w:val="00FD4600"/>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E73E"/>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F4E3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 w:type="character" w:styleId="Krepko">
    <w:name w:val="Strong"/>
    <w:basedOn w:val="Privzetapisavaodstavka"/>
    <w:uiPriority w:val="22"/>
    <w:qFormat/>
    <w:rsid w:val="00912B62"/>
    <w:rPr>
      <w:b/>
      <w:bCs/>
    </w:rPr>
  </w:style>
  <w:style w:type="paragraph" w:customStyle="1" w:styleId="Slog1">
    <w:name w:val="Slog1"/>
    <w:basedOn w:val="Navaden"/>
    <w:rsid w:val="002545C9"/>
    <w:pPr>
      <w:numPr>
        <w:numId w:val="16"/>
      </w:numPr>
      <w:suppressAutoHyphen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749837">
      <w:bodyDiv w:val="1"/>
      <w:marLeft w:val="0"/>
      <w:marRight w:val="0"/>
      <w:marTop w:val="0"/>
      <w:marBottom w:val="0"/>
      <w:divBdr>
        <w:top w:val="none" w:sz="0" w:space="0" w:color="auto"/>
        <w:left w:val="none" w:sz="0" w:space="0" w:color="auto"/>
        <w:bottom w:val="none" w:sz="0" w:space="0" w:color="auto"/>
        <w:right w:val="none" w:sz="0" w:space="0" w:color="auto"/>
      </w:divBdr>
    </w:div>
    <w:div w:id="695693061">
      <w:bodyDiv w:val="1"/>
      <w:marLeft w:val="0"/>
      <w:marRight w:val="0"/>
      <w:marTop w:val="0"/>
      <w:marBottom w:val="0"/>
      <w:divBdr>
        <w:top w:val="none" w:sz="0" w:space="0" w:color="auto"/>
        <w:left w:val="none" w:sz="0" w:space="0" w:color="auto"/>
        <w:bottom w:val="none" w:sz="0" w:space="0" w:color="auto"/>
        <w:right w:val="none" w:sz="0" w:space="0" w:color="auto"/>
      </w:divBdr>
    </w:div>
    <w:div w:id="954562968">
      <w:bodyDiv w:val="1"/>
      <w:marLeft w:val="0"/>
      <w:marRight w:val="0"/>
      <w:marTop w:val="0"/>
      <w:marBottom w:val="0"/>
      <w:divBdr>
        <w:top w:val="none" w:sz="0" w:space="0" w:color="auto"/>
        <w:left w:val="none" w:sz="0" w:space="0" w:color="auto"/>
        <w:bottom w:val="none" w:sz="0" w:space="0" w:color="auto"/>
        <w:right w:val="none" w:sz="0" w:space="0" w:color="auto"/>
      </w:divBdr>
    </w:div>
    <w:div w:id="1053966014">
      <w:bodyDiv w:val="1"/>
      <w:marLeft w:val="0"/>
      <w:marRight w:val="0"/>
      <w:marTop w:val="0"/>
      <w:marBottom w:val="0"/>
      <w:divBdr>
        <w:top w:val="none" w:sz="0" w:space="0" w:color="auto"/>
        <w:left w:val="none" w:sz="0" w:space="0" w:color="auto"/>
        <w:bottom w:val="none" w:sz="0" w:space="0" w:color="auto"/>
        <w:right w:val="none" w:sz="0" w:space="0" w:color="auto"/>
      </w:divBdr>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807891">
      <w:bodyDiv w:val="1"/>
      <w:marLeft w:val="0"/>
      <w:marRight w:val="0"/>
      <w:marTop w:val="0"/>
      <w:marBottom w:val="0"/>
      <w:divBdr>
        <w:top w:val="none" w:sz="0" w:space="0" w:color="auto"/>
        <w:left w:val="none" w:sz="0" w:space="0" w:color="auto"/>
        <w:bottom w:val="none" w:sz="0" w:space="0" w:color="auto"/>
        <w:right w:val="none" w:sz="0" w:space="0" w:color="auto"/>
      </w:divBdr>
    </w:div>
    <w:div w:id="1409811353">
      <w:bodyDiv w:val="1"/>
      <w:marLeft w:val="0"/>
      <w:marRight w:val="0"/>
      <w:marTop w:val="0"/>
      <w:marBottom w:val="0"/>
      <w:divBdr>
        <w:top w:val="none" w:sz="0" w:space="0" w:color="auto"/>
        <w:left w:val="none" w:sz="0" w:space="0" w:color="auto"/>
        <w:bottom w:val="none" w:sz="0" w:space="0" w:color="auto"/>
        <w:right w:val="none" w:sz="0" w:space="0" w:color="auto"/>
      </w:divBdr>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1555585898">
      <w:bodyDiv w:val="1"/>
      <w:marLeft w:val="0"/>
      <w:marRight w:val="0"/>
      <w:marTop w:val="0"/>
      <w:marBottom w:val="0"/>
      <w:divBdr>
        <w:top w:val="none" w:sz="0" w:space="0" w:color="auto"/>
        <w:left w:val="none" w:sz="0" w:space="0" w:color="auto"/>
        <w:bottom w:val="none" w:sz="0" w:space="0" w:color="auto"/>
        <w:right w:val="none" w:sz="0" w:space="0" w:color="auto"/>
      </w:divBdr>
    </w:div>
    <w:div w:id="1697579764">
      <w:bodyDiv w:val="1"/>
      <w:marLeft w:val="0"/>
      <w:marRight w:val="0"/>
      <w:marTop w:val="0"/>
      <w:marBottom w:val="0"/>
      <w:divBdr>
        <w:top w:val="none" w:sz="0" w:space="0" w:color="auto"/>
        <w:left w:val="none" w:sz="0" w:space="0" w:color="auto"/>
        <w:bottom w:val="none" w:sz="0" w:space="0" w:color="auto"/>
        <w:right w:val="none" w:sz="0" w:space="0" w:color="auto"/>
      </w:divBdr>
    </w:div>
    <w:div w:id="1756706117">
      <w:bodyDiv w:val="1"/>
      <w:marLeft w:val="0"/>
      <w:marRight w:val="0"/>
      <w:marTop w:val="0"/>
      <w:marBottom w:val="0"/>
      <w:divBdr>
        <w:top w:val="none" w:sz="0" w:space="0" w:color="auto"/>
        <w:left w:val="none" w:sz="0" w:space="0" w:color="auto"/>
        <w:bottom w:val="none" w:sz="0" w:space="0" w:color="auto"/>
        <w:right w:val="none" w:sz="0" w:space="0" w:color="auto"/>
      </w:divBdr>
    </w:div>
    <w:div w:id="1778089975">
      <w:bodyDiv w:val="1"/>
      <w:marLeft w:val="0"/>
      <w:marRight w:val="0"/>
      <w:marTop w:val="0"/>
      <w:marBottom w:val="0"/>
      <w:divBdr>
        <w:top w:val="none" w:sz="0" w:space="0" w:color="auto"/>
        <w:left w:val="none" w:sz="0" w:space="0" w:color="auto"/>
        <w:bottom w:val="none" w:sz="0" w:space="0" w:color="auto"/>
        <w:right w:val="none" w:sz="0" w:space="0" w:color="auto"/>
      </w:divBdr>
    </w:div>
    <w:div w:id="1912109890">
      <w:bodyDiv w:val="1"/>
      <w:marLeft w:val="0"/>
      <w:marRight w:val="0"/>
      <w:marTop w:val="0"/>
      <w:marBottom w:val="0"/>
      <w:divBdr>
        <w:top w:val="none" w:sz="0" w:space="0" w:color="auto"/>
        <w:left w:val="none" w:sz="0" w:space="0" w:color="auto"/>
        <w:bottom w:val="none" w:sz="0" w:space="0" w:color="auto"/>
        <w:right w:val="none" w:sz="0" w:space="0" w:color="auto"/>
      </w:divBdr>
    </w:div>
    <w:div w:id="201321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SL/TXT/PDF/?uri=CELEX:02017R0745-20200424&amp;from=S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C2E1-C604-4967-BF8D-6AE6FD765C27}">
  <ds:schemaRefs>
    <ds:schemaRef ds:uri="http://purl.org/dc/dcmitype/"/>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C2243FD0-D3DE-4DC9-B18A-DF0B0B3C8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4978</Words>
  <Characters>28379</Characters>
  <Application>Microsoft Office Word</Application>
  <DocSecurity>0</DocSecurity>
  <Lines>236</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2</cp:revision>
  <cp:lastPrinted>2023-01-24T08:03:00Z</cp:lastPrinted>
  <dcterms:created xsi:type="dcterms:W3CDTF">2026-04-02T09:24:00Z</dcterms:created>
  <dcterms:modified xsi:type="dcterms:W3CDTF">2026-04-02T09:24:00Z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